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DCA35" w14:textId="77777777" w:rsidR="009476FF" w:rsidRPr="00146F0A" w:rsidRDefault="009476FF" w:rsidP="009476FF">
      <w:pPr>
        <w:widowControl w:val="0"/>
        <w:autoSpaceDE w:val="0"/>
        <w:autoSpaceDN w:val="0"/>
        <w:jc w:val="both"/>
        <w:rPr>
          <w:rFonts w:ascii="Calibri" w:hAnsi="Calibri" w:cs="Calibri"/>
          <w:b/>
          <w:snapToGrid w:val="0"/>
          <w:sz w:val="22"/>
          <w:szCs w:val="22"/>
        </w:rPr>
      </w:pPr>
      <w:bookmarkStart w:id="0" w:name="_Hlk125459931"/>
      <w:r w:rsidRPr="00146F0A">
        <w:rPr>
          <w:rFonts w:ascii="Calibri" w:hAnsi="Calibri" w:cs="Calibri"/>
          <w:b/>
          <w:sz w:val="22"/>
          <w:szCs w:val="22"/>
        </w:rPr>
        <w:t>ORTOPEDSKA BOLNIŠNICA VALDOLTRA OSPEDALE ORTOPEDICO VALDOLTRA</w:t>
      </w:r>
    </w:p>
    <w:p w14:paraId="47835435"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Jadranska cesta 31</w:t>
      </w:r>
    </w:p>
    <w:p w14:paraId="14423FF6"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6280 Ankaran</w:t>
      </w:r>
    </w:p>
    <w:p w14:paraId="4C9C7784"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Matična številka: 5053765000</w:t>
      </w:r>
    </w:p>
    <w:p w14:paraId="29A1D0CE"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Davčna številka: SI 30348145</w:t>
      </w:r>
    </w:p>
    <w:p w14:paraId="3FD43E1C"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Račun: IBAN SI56 0110 0603 0277 312, Uprava Republike Slovenije za javna plačila</w:t>
      </w:r>
    </w:p>
    <w:p w14:paraId="4C5F98C1"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Zastopnik: direktor Radoslav Marčan, dr. med.,  spec. ortoped</w:t>
      </w:r>
    </w:p>
    <w:p w14:paraId="0A740320"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(v nadaljevanju: naročnik)</w:t>
      </w:r>
    </w:p>
    <w:p w14:paraId="1FA8A264" w14:textId="77777777" w:rsidR="009476FF" w:rsidRPr="00146F0A" w:rsidRDefault="009476FF" w:rsidP="009476FF">
      <w:pPr>
        <w:widowControl w:val="0"/>
        <w:autoSpaceDE w:val="0"/>
        <w:autoSpaceDN w:val="0"/>
        <w:jc w:val="both"/>
        <w:rPr>
          <w:rFonts w:ascii="Calibri" w:hAnsi="Calibri" w:cs="Calibri"/>
          <w:snapToGrid w:val="0"/>
          <w:sz w:val="22"/>
          <w:szCs w:val="22"/>
        </w:rPr>
      </w:pPr>
    </w:p>
    <w:p w14:paraId="236A9FE9" w14:textId="77777777" w:rsidR="009476FF" w:rsidRPr="00146F0A" w:rsidRDefault="009476FF" w:rsidP="009476FF">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 </w:t>
      </w:r>
    </w:p>
    <w:bookmarkEnd w:id="0"/>
    <w:p w14:paraId="4C856F5B" w14:textId="77777777" w:rsidR="009476FF" w:rsidRPr="00146F0A" w:rsidRDefault="009476FF" w:rsidP="009476FF">
      <w:pPr>
        <w:autoSpaceDE w:val="0"/>
        <w:autoSpaceDN w:val="0"/>
        <w:adjustRightInd w:val="0"/>
        <w:jc w:val="both"/>
        <w:rPr>
          <w:rFonts w:ascii="Calibri" w:hAnsi="Calibri" w:cs="Calibri"/>
          <w:sz w:val="22"/>
          <w:szCs w:val="22"/>
        </w:rPr>
      </w:pPr>
    </w:p>
    <w:p w14:paraId="360DDB5D" w14:textId="77777777" w:rsidR="009476FF" w:rsidRPr="00146F0A" w:rsidRDefault="009476FF" w:rsidP="009476FF">
      <w:pPr>
        <w:jc w:val="both"/>
        <w:rPr>
          <w:rFonts w:ascii="Calibri" w:hAnsi="Calibri" w:cs="Calibri"/>
          <w:sz w:val="22"/>
          <w:szCs w:val="22"/>
        </w:rPr>
      </w:pPr>
      <w:r w:rsidRPr="00146F0A">
        <w:rPr>
          <w:rFonts w:ascii="Calibri" w:hAnsi="Calibri" w:cs="Calibri"/>
          <w:i/>
          <w:sz w:val="22"/>
          <w:szCs w:val="22"/>
          <w:shd w:val="clear" w:color="auto" w:fill="EEECE1" w:themeFill="background2"/>
        </w:rPr>
        <w:t>Naziv</w:t>
      </w:r>
      <w:r w:rsidRPr="00146F0A">
        <w:rPr>
          <w:rFonts w:ascii="Calibri" w:hAnsi="Calibri" w:cs="Calibri"/>
          <w:sz w:val="22"/>
          <w:szCs w:val="22"/>
        </w:rPr>
        <w:t>)</w:t>
      </w:r>
    </w:p>
    <w:p w14:paraId="4CA54870"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EECE1" w:themeFill="background2"/>
        </w:rPr>
        <w:t>Naslov</w:t>
      </w:r>
      <w:r w:rsidRPr="00146F0A">
        <w:rPr>
          <w:rFonts w:ascii="Calibri" w:hAnsi="Calibri" w:cs="Calibri"/>
          <w:sz w:val="22"/>
          <w:szCs w:val="22"/>
        </w:rPr>
        <w:t>)</w:t>
      </w:r>
    </w:p>
    <w:p w14:paraId="7BD8DFBA"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i/>
          <w:sz w:val="22"/>
          <w:szCs w:val="22"/>
          <w:shd w:val="clear" w:color="auto" w:fill="EEECE1" w:themeFill="background2"/>
        </w:rPr>
        <w:t>Pošta</w:t>
      </w:r>
      <w:r w:rsidRPr="00146F0A">
        <w:rPr>
          <w:rFonts w:ascii="Calibri" w:hAnsi="Calibri" w:cs="Calibri"/>
          <w:sz w:val="22"/>
          <w:szCs w:val="22"/>
        </w:rPr>
        <w:t>)</w:t>
      </w:r>
    </w:p>
    <w:p w14:paraId="4A0BEA1E"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Matična številka: </w:t>
      </w:r>
    </w:p>
    <w:p w14:paraId="46214B01"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 xml:space="preserve">Davčna številka: SI </w:t>
      </w:r>
    </w:p>
    <w:p w14:paraId="0647317F"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Račun: IBAN SI56 … , (</w:t>
      </w:r>
      <w:r w:rsidRPr="00146F0A">
        <w:rPr>
          <w:rFonts w:ascii="Calibri" w:hAnsi="Calibri" w:cs="Calibri"/>
          <w:sz w:val="22"/>
          <w:szCs w:val="22"/>
          <w:shd w:val="clear" w:color="auto" w:fill="EEECE1" w:themeFill="background2"/>
        </w:rPr>
        <w:t>banka</w:t>
      </w:r>
      <w:r w:rsidRPr="00146F0A">
        <w:rPr>
          <w:rFonts w:ascii="Calibri" w:hAnsi="Calibri" w:cs="Calibri"/>
          <w:sz w:val="22"/>
          <w:szCs w:val="22"/>
        </w:rPr>
        <w:t>)</w:t>
      </w:r>
    </w:p>
    <w:p w14:paraId="7442773A" w14:textId="77777777" w:rsidR="009476FF" w:rsidRPr="00146F0A" w:rsidRDefault="009476FF" w:rsidP="009476FF">
      <w:pPr>
        <w:jc w:val="both"/>
        <w:rPr>
          <w:rFonts w:ascii="Calibri" w:hAnsi="Calibri" w:cs="Calibri"/>
          <w:sz w:val="22"/>
          <w:szCs w:val="22"/>
        </w:rPr>
      </w:pPr>
      <w:r w:rsidRPr="00146F0A">
        <w:rPr>
          <w:rFonts w:ascii="Calibri" w:hAnsi="Calibri" w:cs="Calibri"/>
          <w:sz w:val="22"/>
          <w:szCs w:val="22"/>
        </w:rPr>
        <w:t>Zastopnik:</w:t>
      </w:r>
    </w:p>
    <w:p w14:paraId="34E4DEB6" w14:textId="77777777" w:rsidR="00BC7AA1" w:rsidRPr="00146F0A" w:rsidRDefault="009476FF" w:rsidP="009476FF">
      <w:pPr>
        <w:rPr>
          <w:rFonts w:ascii="Calibri" w:hAnsi="Calibri" w:cs="Calibri"/>
          <w:sz w:val="22"/>
          <w:szCs w:val="22"/>
        </w:rPr>
      </w:pPr>
      <w:r w:rsidRPr="00146F0A">
        <w:rPr>
          <w:rFonts w:ascii="Calibri" w:hAnsi="Calibri" w:cs="Calibri"/>
          <w:sz w:val="22"/>
          <w:szCs w:val="22"/>
        </w:rPr>
        <w:t xml:space="preserve"> </w:t>
      </w:r>
      <w:r w:rsidR="00BC7AA1" w:rsidRPr="00146F0A">
        <w:rPr>
          <w:rFonts w:ascii="Calibri" w:hAnsi="Calibri" w:cs="Calibri"/>
          <w:sz w:val="22"/>
          <w:szCs w:val="22"/>
        </w:rPr>
        <w:t>(v nadaljevanju: izvajalec),</w:t>
      </w:r>
    </w:p>
    <w:p w14:paraId="4B40C2A9" w14:textId="77777777" w:rsidR="00BC7AA1" w:rsidRPr="00146F0A" w:rsidRDefault="00BC7AA1" w:rsidP="00BC7AA1">
      <w:pPr>
        <w:rPr>
          <w:rFonts w:ascii="Calibri" w:hAnsi="Calibri" w:cs="Calibri"/>
          <w:sz w:val="22"/>
          <w:szCs w:val="22"/>
        </w:rPr>
      </w:pPr>
    </w:p>
    <w:p w14:paraId="0E789F5F" w14:textId="77777777" w:rsidR="00BC7AA1" w:rsidRPr="00146F0A" w:rsidRDefault="00BC7AA1" w:rsidP="00BC7AA1">
      <w:pPr>
        <w:rPr>
          <w:rFonts w:ascii="Calibri" w:hAnsi="Calibri" w:cs="Calibri"/>
          <w:sz w:val="22"/>
          <w:szCs w:val="22"/>
        </w:rPr>
      </w:pPr>
      <w:r w:rsidRPr="00146F0A">
        <w:rPr>
          <w:rFonts w:ascii="Calibri" w:hAnsi="Calibri" w:cs="Calibri"/>
          <w:sz w:val="22"/>
          <w:szCs w:val="22"/>
        </w:rPr>
        <w:t>skleneta naslednjo</w:t>
      </w:r>
    </w:p>
    <w:p w14:paraId="4486A80C" w14:textId="77777777" w:rsidR="00BC7AA1" w:rsidRPr="00146F0A" w:rsidRDefault="00BC7AA1" w:rsidP="00BC7AA1">
      <w:pPr>
        <w:rPr>
          <w:rFonts w:ascii="Calibri" w:hAnsi="Calibri" w:cs="Calibri"/>
          <w:sz w:val="22"/>
          <w:szCs w:val="22"/>
        </w:rPr>
      </w:pPr>
    </w:p>
    <w:p w14:paraId="7CE9B876" w14:textId="77777777" w:rsidR="00BC7AA1" w:rsidRPr="00146F0A" w:rsidRDefault="00BC7AA1" w:rsidP="00BC7AA1">
      <w:pPr>
        <w:rPr>
          <w:rFonts w:ascii="Calibri" w:hAnsi="Calibri" w:cs="Calibri"/>
          <w:sz w:val="22"/>
          <w:szCs w:val="22"/>
        </w:rPr>
      </w:pPr>
    </w:p>
    <w:p w14:paraId="2D567A7C" w14:textId="77777777" w:rsidR="00BC7AA1" w:rsidRPr="00146F0A" w:rsidRDefault="00BC7AA1" w:rsidP="00BC7AA1">
      <w:pPr>
        <w:rPr>
          <w:rFonts w:ascii="Calibri" w:hAnsi="Calibri" w:cs="Calibri"/>
          <w:sz w:val="22"/>
          <w:szCs w:val="22"/>
        </w:rPr>
      </w:pPr>
    </w:p>
    <w:p w14:paraId="69A5A503"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 xml:space="preserve">POGODBO </w:t>
      </w:r>
    </w:p>
    <w:p w14:paraId="12B84640"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o izvajanju</w:t>
      </w:r>
      <w:r w:rsidR="00653079">
        <w:rPr>
          <w:rFonts w:ascii="Calibri" w:hAnsi="Calibri" w:cs="Calibri"/>
          <w:b/>
          <w:bCs/>
          <w:sz w:val="22"/>
          <w:szCs w:val="22"/>
        </w:rPr>
        <w:t xml:space="preserve"> storitev</w:t>
      </w:r>
      <w:r w:rsidRPr="00146F0A">
        <w:rPr>
          <w:rFonts w:ascii="Calibri" w:hAnsi="Calibri" w:cs="Calibri"/>
          <w:b/>
          <w:bCs/>
          <w:sz w:val="22"/>
          <w:szCs w:val="22"/>
        </w:rPr>
        <w:t xml:space="preserve"> varovanja</w:t>
      </w:r>
      <w:r w:rsidR="0045334D">
        <w:rPr>
          <w:rFonts w:ascii="Calibri" w:hAnsi="Calibri" w:cs="Calibri"/>
          <w:b/>
          <w:bCs/>
          <w:sz w:val="22"/>
          <w:szCs w:val="22"/>
        </w:rPr>
        <w:t xml:space="preserve"> ljudi</w:t>
      </w:r>
      <w:r w:rsidR="00653079">
        <w:rPr>
          <w:rFonts w:ascii="Calibri" w:hAnsi="Calibri" w:cs="Calibri"/>
          <w:b/>
          <w:bCs/>
          <w:sz w:val="22"/>
          <w:szCs w:val="22"/>
        </w:rPr>
        <w:t xml:space="preserve"> in premoženja</w:t>
      </w:r>
    </w:p>
    <w:p w14:paraId="426BB6C7" w14:textId="77777777" w:rsidR="00BC7AA1" w:rsidRPr="00146F0A" w:rsidRDefault="00BC7AA1" w:rsidP="00BC7AA1">
      <w:pPr>
        <w:autoSpaceDE w:val="0"/>
        <w:autoSpaceDN w:val="0"/>
        <w:adjustRightInd w:val="0"/>
        <w:jc w:val="center"/>
        <w:rPr>
          <w:rFonts w:ascii="Calibri" w:hAnsi="Calibri" w:cs="Calibri"/>
          <w:b/>
          <w:bCs/>
          <w:sz w:val="22"/>
          <w:szCs w:val="22"/>
        </w:rPr>
      </w:pPr>
    </w:p>
    <w:p w14:paraId="394FCC9B" w14:textId="77777777" w:rsidR="00BC7AA1" w:rsidRPr="00146F0A" w:rsidRDefault="00BC7AA1" w:rsidP="00BC7AA1">
      <w:pPr>
        <w:autoSpaceDE w:val="0"/>
        <w:autoSpaceDN w:val="0"/>
        <w:adjustRightInd w:val="0"/>
        <w:jc w:val="center"/>
        <w:rPr>
          <w:rFonts w:ascii="Calibri" w:hAnsi="Calibri" w:cs="Calibri"/>
          <w:sz w:val="22"/>
          <w:szCs w:val="22"/>
        </w:rPr>
      </w:pPr>
    </w:p>
    <w:p w14:paraId="456927C1" w14:textId="77777777" w:rsidR="0045334D" w:rsidRDefault="0045334D" w:rsidP="0045334D">
      <w:pPr>
        <w:pStyle w:val="Odstavekseznama"/>
        <w:keepNext/>
        <w:numPr>
          <w:ilvl w:val="0"/>
          <w:numId w:val="17"/>
        </w:numPr>
        <w:autoSpaceDE w:val="0"/>
        <w:autoSpaceDN w:val="0"/>
        <w:adjustRightInd w:val="0"/>
        <w:rPr>
          <w:rFonts w:ascii="Calibri" w:hAnsi="Calibri" w:cs="Calibri"/>
          <w:b/>
          <w:sz w:val="22"/>
          <w:szCs w:val="22"/>
        </w:rPr>
      </w:pPr>
      <w:r>
        <w:rPr>
          <w:rFonts w:ascii="Calibri" w:hAnsi="Calibri" w:cs="Calibri"/>
          <w:b/>
          <w:sz w:val="22"/>
          <w:szCs w:val="22"/>
        </w:rPr>
        <w:t>UVODNE DOLOČBE</w:t>
      </w:r>
    </w:p>
    <w:p w14:paraId="6E2701F5" w14:textId="77777777" w:rsidR="0045334D" w:rsidRPr="0045334D" w:rsidRDefault="0045334D" w:rsidP="0045334D">
      <w:pPr>
        <w:pStyle w:val="Odstavekseznama"/>
        <w:keepNext/>
        <w:numPr>
          <w:ilvl w:val="0"/>
          <w:numId w:val="19"/>
        </w:numPr>
        <w:autoSpaceDE w:val="0"/>
        <w:autoSpaceDN w:val="0"/>
        <w:adjustRightInd w:val="0"/>
        <w:jc w:val="center"/>
        <w:rPr>
          <w:rFonts w:ascii="Calibri" w:hAnsi="Calibri" w:cs="Calibri"/>
          <w:b/>
          <w:sz w:val="22"/>
          <w:szCs w:val="22"/>
        </w:rPr>
      </w:pPr>
      <w:r>
        <w:rPr>
          <w:rFonts w:asciiTheme="minorHAnsi" w:hAnsiTheme="minorHAnsi" w:cstheme="minorHAnsi"/>
          <w:b/>
          <w:sz w:val="22"/>
          <w:szCs w:val="22"/>
        </w:rPr>
        <w:t>č</w:t>
      </w:r>
      <w:r w:rsidRPr="0045334D">
        <w:rPr>
          <w:rFonts w:asciiTheme="minorHAnsi" w:hAnsiTheme="minorHAnsi" w:cstheme="minorHAnsi"/>
          <w:b/>
          <w:sz w:val="22"/>
          <w:szCs w:val="22"/>
        </w:rPr>
        <w:t>len</w:t>
      </w:r>
    </w:p>
    <w:p w14:paraId="698314F4" w14:textId="77777777" w:rsidR="0045334D" w:rsidRPr="0045334D" w:rsidRDefault="0045334D" w:rsidP="0045334D">
      <w:pPr>
        <w:pStyle w:val="Odstavekseznama"/>
        <w:keepNext/>
        <w:autoSpaceDE w:val="0"/>
        <w:autoSpaceDN w:val="0"/>
        <w:adjustRightInd w:val="0"/>
        <w:rPr>
          <w:rFonts w:ascii="Calibri" w:hAnsi="Calibri" w:cs="Calibri"/>
          <w:b/>
          <w:sz w:val="22"/>
          <w:szCs w:val="22"/>
        </w:rPr>
      </w:pPr>
    </w:p>
    <w:p w14:paraId="64C7C5B5" w14:textId="24374E62" w:rsidR="0045334D" w:rsidRDefault="0045334D" w:rsidP="0045334D">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 xml:space="preserve">je naročnik izvedel postopek oddaje javnega naročila za </w:t>
      </w:r>
      <w:r>
        <w:rPr>
          <w:rFonts w:asciiTheme="minorHAnsi" w:hAnsiTheme="minorHAnsi" w:cstheme="minorHAnsi"/>
          <w:sz w:val="22"/>
          <w:szCs w:val="22"/>
        </w:rPr>
        <w:t xml:space="preserve">izvedbo </w:t>
      </w:r>
      <w:r w:rsidR="00892993">
        <w:rPr>
          <w:rFonts w:asciiTheme="minorHAnsi" w:hAnsiTheme="minorHAnsi" w:cstheme="minorHAnsi"/>
          <w:sz w:val="22"/>
          <w:szCs w:val="22"/>
        </w:rPr>
        <w:t>»</w:t>
      </w:r>
      <w:r w:rsidRPr="00892993">
        <w:rPr>
          <w:rFonts w:asciiTheme="minorHAnsi" w:hAnsiTheme="minorHAnsi" w:cstheme="minorHAnsi"/>
          <w:b/>
          <w:sz w:val="22"/>
          <w:szCs w:val="22"/>
        </w:rPr>
        <w:t>storitev</w:t>
      </w:r>
      <w:r w:rsidRPr="0068709B">
        <w:rPr>
          <w:rFonts w:asciiTheme="minorHAnsi" w:hAnsiTheme="minorHAnsi" w:cstheme="minorHAnsi"/>
          <w:sz w:val="22"/>
          <w:szCs w:val="22"/>
        </w:rPr>
        <w:t xml:space="preserve"> </w:t>
      </w:r>
      <w:r w:rsidR="008636AE">
        <w:rPr>
          <w:rFonts w:asciiTheme="minorHAnsi" w:hAnsiTheme="minorHAnsi" w:cstheme="minorHAnsi"/>
          <w:b/>
          <w:sz w:val="22"/>
          <w:szCs w:val="22"/>
        </w:rPr>
        <w:t>varovanja ljudi in premoženja</w:t>
      </w:r>
      <w:r w:rsidRPr="0068709B">
        <w:rPr>
          <w:rFonts w:asciiTheme="minorHAnsi" w:hAnsiTheme="minorHAnsi" w:cstheme="minorHAnsi"/>
          <w:sz w:val="22"/>
          <w:szCs w:val="22"/>
        </w:rPr>
        <w:t>«, ki je bil objavljen na portalu javnih naročil, dne  ________, številka objave _________________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 </w:t>
      </w:r>
    </w:p>
    <w:p w14:paraId="5EF88E43" w14:textId="77777777" w:rsidR="0045334D" w:rsidRPr="000815C3" w:rsidRDefault="0045334D" w:rsidP="000815C3">
      <w:pPr>
        <w:keepNext/>
        <w:autoSpaceDE w:val="0"/>
        <w:autoSpaceDN w:val="0"/>
        <w:adjustRightInd w:val="0"/>
        <w:rPr>
          <w:rFonts w:ascii="Calibri" w:hAnsi="Calibri" w:cs="Calibri"/>
          <w:b/>
          <w:sz w:val="22"/>
          <w:szCs w:val="22"/>
        </w:rPr>
      </w:pPr>
    </w:p>
    <w:p w14:paraId="0076948F" w14:textId="77777777" w:rsidR="00BC7AA1" w:rsidRPr="000815C3" w:rsidRDefault="00BC7AA1" w:rsidP="000815C3">
      <w:pPr>
        <w:pStyle w:val="Odstavekseznama"/>
        <w:keepNext/>
        <w:numPr>
          <w:ilvl w:val="0"/>
          <w:numId w:val="17"/>
        </w:numPr>
        <w:autoSpaceDE w:val="0"/>
        <w:autoSpaceDN w:val="0"/>
        <w:adjustRightInd w:val="0"/>
        <w:rPr>
          <w:rFonts w:ascii="Calibri" w:hAnsi="Calibri" w:cs="Calibri"/>
          <w:b/>
          <w:sz w:val="22"/>
          <w:szCs w:val="22"/>
        </w:rPr>
      </w:pPr>
      <w:r w:rsidRPr="000815C3">
        <w:rPr>
          <w:rFonts w:ascii="Calibri" w:hAnsi="Calibri" w:cs="Calibri"/>
          <w:b/>
          <w:sz w:val="22"/>
          <w:szCs w:val="22"/>
        </w:rPr>
        <w:t>PREDMET POGODBE</w:t>
      </w:r>
    </w:p>
    <w:p w14:paraId="602DDADC" w14:textId="77777777" w:rsidR="00BC7AA1" w:rsidRPr="00146F0A" w:rsidRDefault="00BC7AA1" w:rsidP="00BC7AA1">
      <w:pPr>
        <w:keepNext/>
        <w:autoSpaceDE w:val="0"/>
        <w:autoSpaceDN w:val="0"/>
        <w:adjustRightInd w:val="0"/>
        <w:rPr>
          <w:rFonts w:ascii="Calibri" w:hAnsi="Calibri" w:cs="Calibri"/>
          <w:b/>
          <w:sz w:val="22"/>
          <w:szCs w:val="22"/>
        </w:rPr>
      </w:pPr>
    </w:p>
    <w:p w14:paraId="5A320A81" w14:textId="77777777" w:rsidR="00BC7AA1" w:rsidRPr="000815C3" w:rsidRDefault="00BC7AA1" w:rsidP="000815C3">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815C3">
        <w:rPr>
          <w:rFonts w:asciiTheme="minorHAnsi" w:hAnsiTheme="minorHAnsi" w:cstheme="minorHAnsi"/>
          <w:b/>
          <w:sz w:val="22"/>
          <w:szCs w:val="22"/>
        </w:rPr>
        <w:t>člen</w:t>
      </w:r>
    </w:p>
    <w:p w14:paraId="4CC9E156" w14:textId="77777777" w:rsidR="00BC7AA1" w:rsidRPr="00146F0A" w:rsidRDefault="00BC7AA1" w:rsidP="00BC7AA1">
      <w:pPr>
        <w:autoSpaceDE w:val="0"/>
        <w:autoSpaceDN w:val="0"/>
        <w:adjustRightInd w:val="0"/>
        <w:jc w:val="both"/>
        <w:rPr>
          <w:rFonts w:ascii="Calibri" w:hAnsi="Calibri" w:cs="Calibri"/>
          <w:sz w:val="22"/>
          <w:szCs w:val="22"/>
        </w:rPr>
      </w:pPr>
    </w:p>
    <w:p w14:paraId="77D67E59" w14:textId="7BA24C2D" w:rsidR="00BC7AA1" w:rsidRDefault="00BC7AA1" w:rsidP="008636AE">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Predmet pogodbe je </w:t>
      </w:r>
      <w:r w:rsidRPr="00146F0A">
        <w:rPr>
          <w:rFonts w:ascii="Calibri" w:hAnsi="Calibri" w:cs="Calibri"/>
          <w:bCs/>
          <w:sz w:val="22"/>
          <w:szCs w:val="22"/>
        </w:rPr>
        <w:t>izvajanja</w:t>
      </w:r>
      <w:r w:rsidR="008636AE">
        <w:rPr>
          <w:rFonts w:ascii="Calibri" w:hAnsi="Calibri" w:cs="Calibri"/>
          <w:bCs/>
          <w:sz w:val="22"/>
          <w:szCs w:val="22"/>
        </w:rPr>
        <w:t xml:space="preserve"> storitev</w:t>
      </w:r>
      <w:r w:rsidRPr="00146F0A">
        <w:rPr>
          <w:rFonts w:ascii="Calibri" w:hAnsi="Calibri" w:cs="Calibri"/>
          <w:bCs/>
          <w:sz w:val="22"/>
          <w:szCs w:val="22"/>
        </w:rPr>
        <w:t xml:space="preserve"> varovanja </w:t>
      </w:r>
      <w:r w:rsidR="0045334D">
        <w:rPr>
          <w:rFonts w:ascii="Calibri" w:hAnsi="Calibri" w:cs="Calibri"/>
          <w:bCs/>
          <w:sz w:val="22"/>
          <w:szCs w:val="22"/>
        </w:rPr>
        <w:t xml:space="preserve">ljudi in premoženja na območju </w:t>
      </w:r>
      <w:r w:rsidRPr="00146F0A">
        <w:rPr>
          <w:rFonts w:ascii="Calibri" w:hAnsi="Calibri" w:cs="Calibri"/>
          <w:bCs/>
          <w:sz w:val="22"/>
          <w:szCs w:val="22"/>
        </w:rPr>
        <w:t>Ortopedske bolnišnice Valdoltra</w:t>
      </w:r>
      <w:r w:rsidR="008636AE">
        <w:rPr>
          <w:rFonts w:ascii="Calibri" w:hAnsi="Calibri" w:cs="Calibri"/>
          <w:bCs/>
          <w:sz w:val="22"/>
          <w:szCs w:val="22"/>
        </w:rPr>
        <w:t xml:space="preserve">, na naslovu </w:t>
      </w:r>
      <w:r w:rsidR="0045334D">
        <w:rPr>
          <w:rFonts w:ascii="Calibri" w:hAnsi="Calibri" w:cs="Calibri"/>
          <w:bCs/>
          <w:sz w:val="22"/>
          <w:szCs w:val="22"/>
        </w:rPr>
        <w:t>Jadranska cesta 31, Ankaran</w:t>
      </w:r>
      <w:r w:rsidR="008636AE">
        <w:rPr>
          <w:rFonts w:ascii="Calibri" w:hAnsi="Calibri" w:cs="Calibri"/>
          <w:bCs/>
          <w:sz w:val="22"/>
          <w:szCs w:val="22"/>
        </w:rPr>
        <w:t>,</w:t>
      </w:r>
      <w:r w:rsidR="008636AE" w:rsidRPr="008636AE">
        <w:rPr>
          <w:rFonts w:asciiTheme="minorHAnsi" w:hAnsiTheme="minorHAnsi" w:cstheme="minorHAnsi"/>
          <w:sz w:val="22"/>
          <w:szCs w:val="22"/>
        </w:rPr>
        <w:t xml:space="preserve"> </w:t>
      </w:r>
      <w:r w:rsidR="008636AE" w:rsidRPr="00AA5131">
        <w:rPr>
          <w:rFonts w:asciiTheme="minorHAnsi" w:hAnsiTheme="minorHAnsi" w:cstheme="minorHAnsi"/>
          <w:sz w:val="22"/>
          <w:szCs w:val="22"/>
        </w:rPr>
        <w:t>ki je</w:t>
      </w:r>
      <w:r w:rsidR="00686921">
        <w:rPr>
          <w:rFonts w:asciiTheme="minorHAnsi" w:hAnsiTheme="minorHAnsi" w:cstheme="minorHAnsi"/>
          <w:sz w:val="22"/>
          <w:szCs w:val="22"/>
        </w:rPr>
        <w:t xml:space="preserve"> podrobneje</w:t>
      </w:r>
      <w:r w:rsidR="008636AE" w:rsidRPr="00AA5131">
        <w:rPr>
          <w:rFonts w:asciiTheme="minorHAnsi" w:hAnsiTheme="minorHAnsi" w:cstheme="minorHAnsi"/>
          <w:sz w:val="22"/>
          <w:szCs w:val="22"/>
        </w:rPr>
        <w:t xml:space="preserve"> opredeljeno v</w:t>
      </w:r>
      <w:r w:rsidR="00686921">
        <w:rPr>
          <w:rFonts w:asciiTheme="minorHAnsi" w:hAnsiTheme="minorHAnsi" w:cstheme="minorHAnsi"/>
          <w:sz w:val="22"/>
          <w:szCs w:val="22"/>
        </w:rPr>
        <w:t xml:space="preserve"> tehničnih specifikacijah</w:t>
      </w:r>
      <w:r w:rsidR="008636AE" w:rsidRPr="00AA5131">
        <w:rPr>
          <w:rFonts w:asciiTheme="minorHAnsi" w:hAnsiTheme="minorHAnsi" w:cstheme="minorHAnsi"/>
          <w:sz w:val="22"/>
          <w:szCs w:val="22"/>
        </w:rPr>
        <w:t xml:space="preserve"> </w:t>
      </w:r>
      <w:r w:rsidR="00944E52">
        <w:rPr>
          <w:rFonts w:asciiTheme="minorHAnsi" w:hAnsiTheme="minorHAnsi" w:cstheme="minorHAnsi"/>
          <w:sz w:val="22"/>
          <w:szCs w:val="22"/>
        </w:rPr>
        <w:t xml:space="preserve">v </w:t>
      </w:r>
      <w:r w:rsidR="008636AE" w:rsidRPr="00AA5131">
        <w:rPr>
          <w:rFonts w:asciiTheme="minorHAnsi" w:hAnsiTheme="minorHAnsi" w:cstheme="minorHAnsi"/>
          <w:sz w:val="22"/>
          <w:szCs w:val="22"/>
        </w:rPr>
        <w:t>dokumentacij</w:t>
      </w:r>
      <w:r w:rsidR="00944E52">
        <w:rPr>
          <w:rFonts w:asciiTheme="minorHAnsi" w:hAnsiTheme="minorHAnsi" w:cstheme="minorHAnsi"/>
          <w:sz w:val="22"/>
          <w:szCs w:val="22"/>
        </w:rPr>
        <w:t>i</w:t>
      </w:r>
      <w:r w:rsidR="008636AE" w:rsidRPr="00AA5131">
        <w:rPr>
          <w:rFonts w:asciiTheme="minorHAnsi" w:hAnsiTheme="minorHAnsi" w:cstheme="minorHAnsi"/>
          <w:sz w:val="22"/>
          <w:szCs w:val="22"/>
        </w:rPr>
        <w:t xml:space="preserve"> naročnika v zvezi z oddajo javnega naročila (v nadaljevanju: razpisna dokumentacija) in v ponudbi </w:t>
      </w:r>
      <w:r w:rsidR="008636AE">
        <w:rPr>
          <w:rFonts w:asciiTheme="minorHAnsi" w:hAnsiTheme="minorHAnsi" w:cstheme="minorHAnsi"/>
          <w:sz w:val="22"/>
          <w:szCs w:val="22"/>
        </w:rPr>
        <w:t>izvajalca</w:t>
      </w:r>
      <w:r w:rsidR="008636AE" w:rsidRPr="00AA5131">
        <w:rPr>
          <w:rFonts w:asciiTheme="minorHAnsi" w:hAnsiTheme="minorHAnsi" w:cstheme="minorHAnsi"/>
          <w:sz w:val="22"/>
          <w:szCs w:val="22"/>
        </w:rPr>
        <w:t xml:space="preserve"> št. _____, z dne ______ (v nadaljevanju: ponudba </w:t>
      </w:r>
      <w:r w:rsidR="008636AE">
        <w:rPr>
          <w:rFonts w:asciiTheme="minorHAnsi" w:hAnsiTheme="minorHAnsi" w:cstheme="minorHAnsi"/>
          <w:sz w:val="22"/>
          <w:szCs w:val="22"/>
        </w:rPr>
        <w:t>izvajalca</w:t>
      </w:r>
      <w:r w:rsidR="008636AE" w:rsidRPr="00AA5131">
        <w:rPr>
          <w:rFonts w:asciiTheme="minorHAnsi" w:hAnsiTheme="minorHAnsi" w:cstheme="minorHAnsi"/>
          <w:sz w:val="22"/>
          <w:szCs w:val="22"/>
        </w:rPr>
        <w:t>), ki sta sestavna dela te pogodbe</w:t>
      </w:r>
      <w:r w:rsidR="008636AE">
        <w:rPr>
          <w:rFonts w:asciiTheme="minorHAnsi" w:hAnsiTheme="minorHAnsi" w:cstheme="minorHAnsi"/>
          <w:sz w:val="22"/>
          <w:szCs w:val="22"/>
        </w:rPr>
        <w:t>.</w:t>
      </w:r>
      <w:r w:rsidRPr="00146F0A">
        <w:rPr>
          <w:rFonts w:ascii="Calibri" w:hAnsi="Calibri" w:cs="Calibri"/>
          <w:sz w:val="22"/>
          <w:szCs w:val="22"/>
        </w:rPr>
        <w:t xml:space="preserve"> </w:t>
      </w:r>
    </w:p>
    <w:p w14:paraId="10116E0F" w14:textId="77777777" w:rsidR="00F556CD" w:rsidRDefault="00F556CD" w:rsidP="008636AE">
      <w:pPr>
        <w:autoSpaceDE w:val="0"/>
        <w:autoSpaceDN w:val="0"/>
        <w:adjustRightInd w:val="0"/>
        <w:jc w:val="both"/>
        <w:rPr>
          <w:rFonts w:ascii="Calibri" w:hAnsi="Calibri" w:cs="Calibri"/>
          <w:sz w:val="22"/>
          <w:szCs w:val="22"/>
        </w:rPr>
      </w:pPr>
    </w:p>
    <w:p w14:paraId="7ABA21ED" w14:textId="77777777" w:rsidR="008636AE" w:rsidRDefault="008636AE" w:rsidP="008636AE">
      <w:pPr>
        <w:autoSpaceDE w:val="0"/>
        <w:autoSpaceDN w:val="0"/>
        <w:adjustRightInd w:val="0"/>
        <w:jc w:val="both"/>
        <w:rPr>
          <w:rFonts w:ascii="Calibri" w:hAnsi="Calibri" w:cs="Calibri"/>
          <w:sz w:val="22"/>
          <w:szCs w:val="22"/>
        </w:rPr>
      </w:pPr>
      <w:r>
        <w:rPr>
          <w:rFonts w:ascii="Calibri" w:hAnsi="Calibri" w:cs="Calibri"/>
          <w:sz w:val="22"/>
          <w:szCs w:val="22"/>
        </w:rPr>
        <w:lastRenderedPageBreak/>
        <w:t>Predmet pogodbe zajema naslednja področja varovanja:</w:t>
      </w:r>
    </w:p>
    <w:p w14:paraId="51B47C34"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varnostno (receptorsko) službo, </w:t>
      </w:r>
    </w:p>
    <w:p w14:paraId="140DC184"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varnostno - intervencijsko službo, </w:t>
      </w:r>
    </w:p>
    <w:p w14:paraId="6EC5AAA2"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upravljanje sistema protivlomnega varovanja, </w:t>
      </w:r>
    </w:p>
    <w:p w14:paraId="30300635"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 xml:space="preserve">upravljanje sistema protipožarnega varovanja objektov, </w:t>
      </w:r>
    </w:p>
    <w:p w14:paraId="3D6AF4BF" w14:textId="77777777" w:rsidR="008636AE" w:rsidRPr="008636AE" w:rsidRDefault="008636AE" w:rsidP="008636AE">
      <w:pPr>
        <w:pStyle w:val="Pripombabesedilo"/>
        <w:numPr>
          <w:ilvl w:val="0"/>
          <w:numId w:val="12"/>
        </w:numPr>
        <w:rPr>
          <w:rFonts w:ascii="Calibri" w:hAnsi="Calibri" w:cs="Calibri"/>
          <w:sz w:val="22"/>
          <w:szCs w:val="22"/>
        </w:rPr>
      </w:pPr>
      <w:r w:rsidRPr="008636AE">
        <w:rPr>
          <w:rFonts w:ascii="Calibri" w:hAnsi="Calibri" w:cs="Calibri"/>
          <w:sz w:val="22"/>
          <w:szCs w:val="22"/>
        </w:rPr>
        <w:t>upravljanje</w:t>
      </w:r>
      <w:r>
        <w:rPr>
          <w:rFonts w:ascii="Calibri" w:hAnsi="Calibri" w:cs="Calibri"/>
          <w:sz w:val="22"/>
          <w:szCs w:val="22"/>
        </w:rPr>
        <w:t xml:space="preserve"> </w:t>
      </w:r>
      <w:r w:rsidRPr="008636AE">
        <w:rPr>
          <w:rFonts w:ascii="Calibri" w:hAnsi="Calibri" w:cs="Calibri"/>
          <w:sz w:val="22"/>
          <w:szCs w:val="22"/>
        </w:rPr>
        <w:t>video</w:t>
      </w:r>
      <w:r>
        <w:rPr>
          <w:rFonts w:ascii="Calibri" w:hAnsi="Calibri" w:cs="Calibri"/>
          <w:sz w:val="22"/>
          <w:szCs w:val="22"/>
        </w:rPr>
        <w:t xml:space="preserve"> </w:t>
      </w:r>
      <w:r w:rsidRPr="008636AE">
        <w:rPr>
          <w:rFonts w:ascii="Calibri" w:hAnsi="Calibri" w:cs="Calibri"/>
          <w:sz w:val="22"/>
          <w:szCs w:val="22"/>
        </w:rPr>
        <w:t>nadzornega sistema,</w:t>
      </w:r>
    </w:p>
    <w:p w14:paraId="4B3C26E4" w14:textId="4FD5D82B" w:rsidR="00BC7AA1" w:rsidRPr="008636AE" w:rsidRDefault="008636AE" w:rsidP="00101549">
      <w:pPr>
        <w:pStyle w:val="Pripombabesedilo"/>
        <w:numPr>
          <w:ilvl w:val="0"/>
          <w:numId w:val="12"/>
        </w:numPr>
        <w:jc w:val="both"/>
        <w:rPr>
          <w:rFonts w:ascii="Calibri" w:hAnsi="Calibri" w:cs="Calibri"/>
          <w:sz w:val="22"/>
          <w:szCs w:val="22"/>
        </w:rPr>
      </w:pPr>
      <w:r w:rsidRPr="008636AE">
        <w:rPr>
          <w:rFonts w:ascii="Calibri" w:hAnsi="Calibri" w:cs="Calibri"/>
          <w:sz w:val="22"/>
          <w:szCs w:val="22"/>
        </w:rPr>
        <w:t>upravljanje z varnostnim</w:t>
      </w:r>
      <w:r w:rsidR="00944E52">
        <w:rPr>
          <w:rFonts w:ascii="Calibri" w:hAnsi="Calibri" w:cs="Calibri"/>
          <w:sz w:val="22"/>
          <w:szCs w:val="22"/>
        </w:rPr>
        <w:t>i</w:t>
      </w:r>
      <w:r w:rsidRPr="008636AE">
        <w:rPr>
          <w:rFonts w:ascii="Calibri" w:hAnsi="Calibri" w:cs="Calibri"/>
          <w:sz w:val="22"/>
          <w:szCs w:val="22"/>
        </w:rPr>
        <w:t xml:space="preserve"> sistem</w:t>
      </w:r>
      <w:r w:rsidR="00944E52">
        <w:rPr>
          <w:rFonts w:ascii="Calibri" w:hAnsi="Calibri" w:cs="Calibri"/>
          <w:sz w:val="22"/>
          <w:szCs w:val="22"/>
        </w:rPr>
        <w:t>i naročnika</w:t>
      </w:r>
      <w:r w:rsidRPr="008636AE">
        <w:rPr>
          <w:rFonts w:ascii="Calibri" w:hAnsi="Calibri" w:cs="Calibri"/>
          <w:sz w:val="22"/>
          <w:szCs w:val="22"/>
        </w:rPr>
        <w:t xml:space="preserve"> </w:t>
      </w:r>
      <w:r w:rsidR="00944E52">
        <w:rPr>
          <w:rFonts w:ascii="Calibri" w:hAnsi="Calibri" w:cs="Calibri"/>
          <w:sz w:val="22"/>
          <w:szCs w:val="22"/>
        </w:rPr>
        <w:t xml:space="preserve">(sistem </w:t>
      </w:r>
      <w:r w:rsidRPr="008636AE">
        <w:rPr>
          <w:rFonts w:ascii="Calibri" w:hAnsi="Calibri" w:cs="Calibri"/>
          <w:sz w:val="22"/>
          <w:szCs w:val="22"/>
        </w:rPr>
        <w:t>javljanja hladne verige</w:t>
      </w:r>
      <w:r w:rsidR="000815C3">
        <w:rPr>
          <w:rFonts w:ascii="Calibri" w:hAnsi="Calibri" w:cs="Calibri"/>
          <w:sz w:val="22"/>
          <w:szCs w:val="22"/>
        </w:rPr>
        <w:t>,</w:t>
      </w:r>
      <w:r w:rsidRPr="008636AE">
        <w:rPr>
          <w:rFonts w:ascii="Calibri" w:hAnsi="Calibri" w:cs="Calibri"/>
          <w:sz w:val="22"/>
          <w:szCs w:val="22"/>
        </w:rPr>
        <w:t xml:space="preserve"> sistem javljanja v primeru okvare dvigala</w:t>
      </w:r>
      <w:r w:rsidR="00944E52">
        <w:rPr>
          <w:rFonts w:ascii="Calibri" w:hAnsi="Calibri" w:cs="Calibri"/>
          <w:sz w:val="22"/>
          <w:szCs w:val="22"/>
        </w:rPr>
        <w:t>,</w:t>
      </w:r>
      <w:r w:rsidR="000815C3">
        <w:rPr>
          <w:rFonts w:ascii="Calibri" w:hAnsi="Calibri" w:cs="Calibri"/>
          <w:sz w:val="22"/>
          <w:szCs w:val="22"/>
        </w:rPr>
        <w:t xml:space="preserve">  sistem t. i. paničnih tipk</w:t>
      </w:r>
      <w:r w:rsidR="00944E52">
        <w:rPr>
          <w:rFonts w:ascii="Calibri" w:hAnsi="Calibri" w:cs="Calibri"/>
          <w:sz w:val="22"/>
          <w:szCs w:val="22"/>
        </w:rPr>
        <w:t xml:space="preserve"> in morebitni ostali prihodnji varnostni sistemi naročnika)</w:t>
      </w:r>
      <w:r>
        <w:rPr>
          <w:rFonts w:ascii="Calibri" w:hAnsi="Calibri" w:cs="Calibri"/>
          <w:sz w:val="22"/>
          <w:szCs w:val="22"/>
        </w:rPr>
        <w:t>.</w:t>
      </w:r>
    </w:p>
    <w:p w14:paraId="5DACDB0F" w14:textId="77777777" w:rsidR="00BC7AA1" w:rsidRPr="00146F0A" w:rsidRDefault="00BC7AA1" w:rsidP="00BC7AA1">
      <w:pPr>
        <w:autoSpaceDE w:val="0"/>
        <w:autoSpaceDN w:val="0"/>
        <w:adjustRightInd w:val="0"/>
        <w:rPr>
          <w:rFonts w:ascii="Calibri" w:hAnsi="Calibri" w:cs="Calibri"/>
          <w:sz w:val="22"/>
          <w:szCs w:val="22"/>
        </w:rPr>
      </w:pPr>
    </w:p>
    <w:p w14:paraId="4B5CAD4F" w14:textId="13830D50" w:rsidR="00BC7AA1" w:rsidRPr="00EC2CAA" w:rsidRDefault="00EC2CAA" w:rsidP="00BC7AA1">
      <w:pPr>
        <w:autoSpaceDE w:val="0"/>
        <w:autoSpaceDN w:val="0"/>
        <w:adjustRightInd w:val="0"/>
        <w:jc w:val="both"/>
        <w:rPr>
          <w:rFonts w:ascii="Calibri" w:hAnsi="Calibri" w:cs="Calibri"/>
          <w:b/>
          <w:sz w:val="22"/>
          <w:szCs w:val="22"/>
        </w:rPr>
      </w:pPr>
      <w:r w:rsidRPr="00146F0A">
        <w:rPr>
          <w:rFonts w:ascii="Calibri" w:hAnsi="Calibri" w:cs="Calibri"/>
          <w:sz w:val="22"/>
          <w:szCs w:val="22"/>
        </w:rPr>
        <w:t>Izvajalec bo izvajal aktivnosti fizičnega varovanja oseb in premoženja pred uničenjem, poškodovanjem, tatvinami in drugimi oblikami škodljivega delovanja na celotnem območju bolnišničnega kompleksa in dveh parkirišč</w:t>
      </w:r>
      <w:r w:rsidR="00F556CD">
        <w:rPr>
          <w:rFonts w:ascii="Calibri" w:hAnsi="Calibri" w:cs="Calibri"/>
          <w:sz w:val="22"/>
          <w:szCs w:val="22"/>
        </w:rPr>
        <w:t>ih</w:t>
      </w:r>
      <w:r w:rsidR="00E356B1">
        <w:rPr>
          <w:rFonts w:ascii="Calibri" w:hAnsi="Calibri" w:cs="Calibri"/>
          <w:sz w:val="22"/>
          <w:szCs w:val="22"/>
        </w:rPr>
        <w:t xml:space="preserve"> (parkirišče zahodno od bolnišničnega kompleksa, ki leži na parcelnih št. 1313/7 in 1327/2, vse k. o. 2593 in parkirišče, ki leži severno od bolnišničnega kompleksa na parcelnih št. 899/2 in 1317/2, vse k. o. 2593)</w:t>
      </w:r>
      <w:r w:rsidR="00E356B1" w:rsidRPr="00146F0A">
        <w:rPr>
          <w:rFonts w:ascii="Calibri" w:hAnsi="Calibri" w:cs="Calibri"/>
          <w:sz w:val="22"/>
          <w:szCs w:val="22"/>
        </w:rPr>
        <w:t>.</w:t>
      </w:r>
    </w:p>
    <w:p w14:paraId="3D7187E4" w14:textId="77777777" w:rsidR="00BC7AA1" w:rsidRPr="00146F0A" w:rsidRDefault="00BC7AA1" w:rsidP="00BC7AA1">
      <w:pPr>
        <w:autoSpaceDE w:val="0"/>
        <w:autoSpaceDN w:val="0"/>
        <w:adjustRightInd w:val="0"/>
        <w:jc w:val="both"/>
        <w:rPr>
          <w:rFonts w:ascii="Calibri" w:hAnsi="Calibri" w:cs="Calibri"/>
          <w:sz w:val="22"/>
          <w:szCs w:val="22"/>
        </w:rPr>
      </w:pPr>
    </w:p>
    <w:p w14:paraId="477707A6" w14:textId="77777777" w:rsidR="00BC7AA1" w:rsidRPr="00146F0A" w:rsidRDefault="00BC7AA1" w:rsidP="00BC7AA1">
      <w:pPr>
        <w:autoSpaceDE w:val="0"/>
        <w:autoSpaceDN w:val="0"/>
        <w:adjustRightInd w:val="0"/>
        <w:jc w:val="both"/>
        <w:rPr>
          <w:rFonts w:ascii="Calibri" w:hAnsi="Calibri" w:cs="Calibri"/>
          <w:sz w:val="22"/>
          <w:szCs w:val="22"/>
        </w:rPr>
      </w:pPr>
      <w:r w:rsidRPr="00146F0A">
        <w:rPr>
          <w:rFonts w:ascii="Calibri" w:hAnsi="Calibri" w:cs="Calibri"/>
          <w:sz w:val="22"/>
          <w:szCs w:val="22"/>
        </w:rPr>
        <w:t>Naročnik si pridržuje pravico, da bo obseg in vrste pogodbenih storitev naročal v skladu s svojimi potrebami (npr. dodatni obhodi, okrepitev ali zmanjšanje obsega in načina varovanja, dodatne vrste del, sprememba organizacije dela pri naročniku, dodatne lokacije, videonadzor ipd.).</w:t>
      </w:r>
    </w:p>
    <w:p w14:paraId="3C6D52A2" w14:textId="77777777" w:rsidR="00BC7AA1" w:rsidRDefault="00BC7AA1" w:rsidP="00BC7AA1">
      <w:pPr>
        <w:autoSpaceDE w:val="0"/>
        <w:autoSpaceDN w:val="0"/>
        <w:adjustRightInd w:val="0"/>
        <w:jc w:val="both"/>
        <w:rPr>
          <w:rFonts w:ascii="Calibri" w:hAnsi="Calibri" w:cs="Calibri"/>
          <w:sz w:val="22"/>
          <w:szCs w:val="22"/>
        </w:rPr>
      </w:pPr>
    </w:p>
    <w:p w14:paraId="4907D6D6" w14:textId="262C2E3C" w:rsidR="000815C3" w:rsidRPr="00146F0A" w:rsidRDefault="000815C3" w:rsidP="000815C3">
      <w:pPr>
        <w:pStyle w:val="Odstavekseznama"/>
        <w:keepNext/>
        <w:numPr>
          <w:ilvl w:val="0"/>
          <w:numId w:val="17"/>
        </w:numPr>
        <w:autoSpaceDE w:val="0"/>
        <w:autoSpaceDN w:val="0"/>
        <w:adjustRightInd w:val="0"/>
        <w:rPr>
          <w:rFonts w:ascii="Calibri" w:hAnsi="Calibri" w:cs="Calibri"/>
          <w:b/>
          <w:sz w:val="22"/>
          <w:szCs w:val="22"/>
        </w:rPr>
      </w:pPr>
      <w:bookmarkStart w:id="1" w:name="_Hlk176847534"/>
      <w:r w:rsidRPr="00146F0A">
        <w:rPr>
          <w:rFonts w:ascii="Calibri" w:hAnsi="Calibri" w:cs="Calibri"/>
          <w:b/>
          <w:sz w:val="22"/>
          <w:szCs w:val="22"/>
        </w:rPr>
        <w:t xml:space="preserve">POGODBENA </w:t>
      </w:r>
      <w:r w:rsidR="005C4E54">
        <w:rPr>
          <w:rFonts w:ascii="Calibri" w:hAnsi="Calibri" w:cs="Calibri"/>
          <w:b/>
          <w:sz w:val="22"/>
          <w:szCs w:val="22"/>
        </w:rPr>
        <w:t>VREDNOST</w:t>
      </w:r>
    </w:p>
    <w:p w14:paraId="4CC99C3E" w14:textId="77777777" w:rsidR="000815C3" w:rsidRPr="00146F0A" w:rsidRDefault="000815C3" w:rsidP="000815C3">
      <w:pPr>
        <w:autoSpaceDE w:val="0"/>
        <w:autoSpaceDN w:val="0"/>
        <w:adjustRightInd w:val="0"/>
        <w:rPr>
          <w:rFonts w:ascii="Calibri" w:hAnsi="Calibri" w:cs="Calibri"/>
          <w:sz w:val="22"/>
          <w:szCs w:val="22"/>
        </w:rPr>
      </w:pPr>
    </w:p>
    <w:p w14:paraId="6D7BE1D1" w14:textId="77777777" w:rsidR="000815C3" w:rsidRPr="009A6EE5" w:rsidRDefault="000815C3" w:rsidP="009A6EE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53CD5804" w14:textId="2D299E6D" w:rsidR="000815C3" w:rsidRDefault="000815C3" w:rsidP="000815C3">
      <w:pPr>
        <w:autoSpaceDE w:val="0"/>
        <w:autoSpaceDN w:val="0"/>
        <w:adjustRightInd w:val="0"/>
        <w:rPr>
          <w:rFonts w:ascii="Calibri" w:hAnsi="Calibri" w:cs="Calibri"/>
          <w:sz w:val="22"/>
          <w:szCs w:val="22"/>
        </w:rPr>
      </w:pPr>
    </w:p>
    <w:p w14:paraId="30AF7957" w14:textId="39BEA3CC" w:rsidR="005C4E54" w:rsidRDefault="008F0C6C" w:rsidP="000815C3">
      <w:pPr>
        <w:autoSpaceDE w:val="0"/>
        <w:autoSpaceDN w:val="0"/>
        <w:adjustRightInd w:val="0"/>
        <w:rPr>
          <w:rFonts w:ascii="Calibri" w:hAnsi="Calibri" w:cs="Calibri"/>
          <w:sz w:val="22"/>
          <w:szCs w:val="22"/>
        </w:rPr>
      </w:pPr>
      <w:r>
        <w:rPr>
          <w:rFonts w:ascii="Calibri" w:hAnsi="Calibri" w:cs="Calibri"/>
          <w:sz w:val="22"/>
          <w:szCs w:val="22"/>
        </w:rPr>
        <w:t>Skupna o</w:t>
      </w:r>
      <w:r w:rsidR="005C4E54">
        <w:rPr>
          <w:rFonts w:ascii="Calibri" w:hAnsi="Calibri" w:cs="Calibri"/>
          <w:sz w:val="22"/>
          <w:szCs w:val="22"/>
        </w:rPr>
        <w:t>cenjena pogodbena vrednost znaša  __________ EUR, z vštetim 22% DDV pa  ___________ EUR.</w:t>
      </w:r>
    </w:p>
    <w:p w14:paraId="619E88F2" w14:textId="77777777" w:rsidR="008F0C6C" w:rsidRDefault="008F0C6C" w:rsidP="000815C3">
      <w:pPr>
        <w:autoSpaceDE w:val="0"/>
        <w:autoSpaceDN w:val="0"/>
        <w:adjustRightInd w:val="0"/>
        <w:rPr>
          <w:rFonts w:ascii="Calibri" w:hAnsi="Calibri" w:cs="Calibri"/>
          <w:sz w:val="22"/>
          <w:szCs w:val="22"/>
        </w:rPr>
      </w:pPr>
    </w:p>
    <w:p w14:paraId="686A8281" w14:textId="54D869A2" w:rsidR="008F0C6C" w:rsidRDefault="008F0C6C" w:rsidP="000815C3">
      <w:pPr>
        <w:autoSpaceDE w:val="0"/>
        <w:autoSpaceDN w:val="0"/>
        <w:adjustRightInd w:val="0"/>
        <w:rPr>
          <w:rFonts w:ascii="Calibri" w:hAnsi="Calibri" w:cs="Calibri"/>
          <w:sz w:val="22"/>
          <w:szCs w:val="22"/>
        </w:rPr>
      </w:pPr>
      <w:r>
        <w:rPr>
          <w:rFonts w:ascii="Calibri" w:hAnsi="Calibri" w:cs="Calibri"/>
          <w:sz w:val="22"/>
          <w:szCs w:val="22"/>
        </w:rPr>
        <w:t>Podrobnejša specifikacija cen posameznih postavk je razvidna iz ponudbenega predračuna izvajalca in je sestavni del te pogodbe.</w:t>
      </w:r>
    </w:p>
    <w:p w14:paraId="0D5944F2" w14:textId="77777777" w:rsidR="008F0C6C" w:rsidRDefault="008F0C6C" w:rsidP="000815C3">
      <w:pPr>
        <w:autoSpaceDE w:val="0"/>
        <w:autoSpaceDN w:val="0"/>
        <w:adjustRightInd w:val="0"/>
        <w:rPr>
          <w:rFonts w:ascii="Calibri" w:hAnsi="Calibri" w:cs="Calibri"/>
          <w:sz w:val="22"/>
          <w:szCs w:val="22"/>
        </w:rPr>
      </w:pPr>
    </w:p>
    <w:p w14:paraId="0DA52481" w14:textId="19F8A2D4" w:rsidR="00A30A2C" w:rsidRDefault="008F0C6C" w:rsidP="000815C3">
      <w:pPr>
        <w:autoSpaceDE w:val="0"/>
        <w:autoSpaceDN w:val="0"/>
        <w:adjustRightInd w:val="0"/>
        <w:rPr>
          <w:rFonts w:ascii="Calibri" w:hAnsi="Calibri" w:cs="Calibri"/>
          <w:sz w:val="22"/>
          <w:szCs w:val="22"/>
        </w:rPr>
      </w:pPr>
      <w:r>
        <w:rPr>
          <w:rFonts w:ascii="Calibri" w:hAnsi="Calibri" w:cs="Calibri"/>
          <w:sz w:val="22"/>
          <w:szCs w:val="22"/>
        </w:rPr>
        <w:t xml:space="preserve">Vse cene navedene v ponudbenem predračunu </w:t>
      </w:r>
      <w:r w:rsidR="00DE679E" w:rsidRPr="00DE679E">
        <w:rPr>
          <w:rFonts w:ascii="Calibri" w:hAnsi="Calibri" w:cs="Calibri"/>
          <w:sz w:val="22"/>
          <w:szCs w:val="22"/>
        </w:rPr>
        <w:t xml:space="preserve">vključujejo vse potrebne stroške, ki jih ima izvajalec z izvajanjem pogodbenih storitev in tako izvajalec ni upravičen do dodatnih plačil. </w:t>
      </w:r>
      <w:bookmarkEnd w:id="1"/>
    </w:p>
    <w:p w14:paraId="728B5C9B" w14:textId="77777777" w:rsidR="008F0C6C" w:rsidRDefault="008F0C6C" w:rsidP="000815C3">
      <w:pPr>
        <w:autoSpaceDE w:val="0"/>
        <w:autoSpaceDN w:val="0"/>
        <w:adjustRightInd w:val="0"/>
        <w:rPr>
          <w:rFonts w:ascii="Calibri" w:hAnsi="Calibri" w:cs="Calibri"/>
          <w:sz w:val="22"/>
          <w:szCs w:val="22"/>
        </w:rPr>
      </w:pPr>
    </w:p>
    <w:p w14:paraId="35C72871" w14:textId="77777777" w:rsidR="009A6EE5" w:rsidRPr="009A6EE5" w:rsidRDefault="009A6EE5" w:rsidP="009A6EE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9A6EE5">
        <w:rPr>
          <w:rFonts w:asciiTheme="minorHAnsi" w:hAnsiTheme="minorHAnsi" w:cstheme="minorHAnsi"/>
          <w:b/>
          <w:sz w:val="22"/>
          <w:szCs w:val="22"/>
        </w:rPr>
        <w:t>člen</w:t>
      </w:r>
    </w:p>
    <w:p w14:paraId="34675769" w14:textId="77777777" w:rsidR="009A6EE5" w:rsidRDefault="009A6EE5" w:rsidP="000815C3">
      <w:pPr>
        <w:autoSpaceDE w:val="0"/>
        <w:autoSpaceDN w:val="0"/>
        <w:adjustRightInd w:val="0"/>
        <w:rPr>
          <w:rFonts w:ascii="Calibri" w:hAnsi="Calibri" w:cs="Calibri"/>
          <w:sz w:val="22"/>
          <w:szCs w:val="22"/>
        </w:rPr>
      </w:pPr>
    </w:p>
    <w:p w14:paraId="7B91213F"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bookmarkStart w:id="2" w:name="_Hlk145499494"/>
      <w:r>
        <w:rPr>
          <w:rFonts w:asciiTheme="minorHAnsi" w:hAnsiTheme="minorHAnsi" w:cstheme="minorHAnsi"/>
          <w:sz w:val="22"/>
          <w:szCs w:val="22"/>
          <w:shd w:val="clear" w:color="auto" w:fill="FFFFFF"/>
        </w:rPr>
        <w:t>Cene so fiksne (nespremenljive) v obdobju enega (1) leta od sklenitve pogodbe.</w:t>
      </w:r>
    </w:p>
    <w:p w14:paraId="09B56061"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0E3F31B3" w14:textId="08BBBF1E"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Po preteku enega leta</w:t>
      </w:r>
      <w:r w:rsidR="008F0C6C">
        <w:rPr>
          <w:rFonts w:asciiTheme="minorHAnsi" w:hAnsiTheme="minorHAnsi" w:cstheme="minorHAnsi"/>
          <w:sz w:val="22"/>
          <w:szCs w:val="22"/>
          <w:shd w:val="clear" w:color="auto" w:fill="FFFFFF"/>
        </w:rPr>
        <w:t xml:space="preserve"> od sklenitve pogodbe</w:t>
      </w:r>
      <w:r>
        <w:rPr>
          <w:rFonts w:asciiTheme="minorHAnsi" w:hAnsiTheme="minorHAnsi" w:cstheme="minorHAnsi"/>
          <w:sz w:val="22"/>
          <w:szCs w:val="22"/>
          <w:shd w:val="clear" w:color="auto" w:fill="FFFFFF"/>
        </w:rPr>
        <w:t xml:space="preserve">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96245F1"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3A2204F2" w14:textId="77777777" w:rsidR="009A6EE5" w:rsidRPr="007A0390" w:rsidRDefault="009A6EE5" w:rsidP="009A6EE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Dobavitelj ima po preteku enega leta od sklenitve pogodbe pravico do spremembe 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14:paraId="46247BF3" w14:textId="77777777" w:rsidR="009A6EE5" w:rsidRPr="00C20E36" w:rsidRDefault="009A6EE5" w:rsidP="009A6EE5"/>
    <w:p w14:paraId="00B3F06C"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14:paraId="121B1C3B"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p w14:paraId="429F2F63" w14:textId="341632A4" w:rsidR="009A6EE5" w:rsidRPr="00B254B9"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če kumulativno povečanje dogovorjenega indeksa cen ponovno preseže 4% vrednosti od zadnjega povišanja denarnih obveznosti.</w:t>
      </w:r>
    </w:p>
    <w:p w14:paraId="6FE9CF0D" w14:textId="77777777" w:rsidR="009A6EE5" w:rsidRDefault="009A6EE5" w:rsidP="009A6EE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lastRenderedPageBreak/>
        <w:t>Pri spremembi cen se upošteva maksimalno 80% povišanja dogovorjenega indeksa.</w:t>
      </w:r>
    </w:p>
    <w:p w14:paraId="77B92566" w14:textId="77777777" w:rsidR="009A6EE5" w:rsidRDefault="009A6EE5" w:rsidP="009A6EE5">
      <w:pPr>
        <w:autoSpaceDE w:val="0"/>
        <w:autoSpaceDN w:val="0"/>
        <w:adjustRightInd w:val="0"/>
        <w:jc w:val="both"/>
        <w:rPr>
          <w:rFonts w:asciiTheme="minorHAnsi" w:hAnsiTheme="minorHAnsi" w:cstheme="minorHAnsi"/>
          <w:sz w:val="22"/>
          <w:szCs w:val="22"/>
          <w:shd w:val="clear" w:color="auto" w:fill="FFFFFF"/>
        </w:rPr>
      </w:pPr>
    </w:p>
    <w:bookmarkEnd w:id="2"/>
    <w:p w14:paraId="14DCA7AE" w14:textId="77777777" w:rsidR="009A6EE5" w:rsidRPr="009A6EE5" w:rsidRDefault="009A6EE5" w:rsidP="009A6EE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701967CB" w14:textId="77777777" w:rsidR="000815C3" w:rsidRPr="00146F0A" w:rsidRDefault="000815C3" w:rsidP="000815C3">
      <w:pPr>
        <w:autoSpaceDE w:val="0"/>
        <w:autoSpaceDN w:val="0"/>
        <w:adjustRightInd w:val="0"/>
        <w:rPr>
          <w:rFonts w:ascii="Calibri" w:hAnsi="Calibri" w:cs="Calibri"/>
          <w:sz w:val="22"/>
          <w:szCs w:val="22"/>
        </w:rPr>
      </w:pPr>
    </w:p>
    <w:p w14:paraId="19AFCFAF" w14:textId="77777777" w:rsidR="000815C3" w:rsidRPr="00146F0A" w:rsidRDefault="000815C3" w:rsidP="009A6EE5">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PLAČILNI POGOJI</w:t>
      </w:r>
    </w:p>
    <w:p w14:paraId="08BF26A6" w14:textId="77777777" w:rsidR="000815C3" w:rsidRPr="00146F0A" w:rsidRDefault="000815C3" w:rsidP="000815C3">
      <w:pPr>
        <w:autoSpaceDE w:val="0"/>
        <w:autoSpaceDN w:val="0"/>
        <w:adjustRightInd w:val="0"/>
        <w:rPr>
          <w:rFonts w:ascii="Calibri" w:hAnsi="Calibri" w:cs="Calibri"/>
          <w:b/>
          <w:sz w:val="22"/>
          <w:szCs w:val="22"/>
        </w:rPr>
      </w:pPr>
    </w:p>
    <w:p w14:paraId="283A5904" w14:textId="77777777" w:rsidR="000815C3" w:rsidRPr="008E2026" w:rsidRDefault="000815C3"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6175B675" w14:textId="77777777" w:rsidR="000815C3" w:rsidRPr="00146F0A" w:rsidRDefault="000815C3" w:rsidP="000815C3">
      <w:pPr>
        <w:autoSpaceDE w:val="0"/>
        <w:autoSpaceDN w:val="0"/>
        <w:adjustRightInd w:val="0"/>
        <w:rPr>
          <w:rFonts w:ascii="Calibri" w:hAnsi="Calibri" w:cs="Calibri"/>
          <w:b/>
          <w:sz w:val="22"/>
          <w:szCs w:val="22"/>
        </w:rPr>
      </w:pPr>
    </w:p>
    <w:p w14:paraId="7BE595B2" w14:textId="5D2BEA6F" w:rsidR="000815C3" w:rsidRPr="00146F0A" w:rsidRDefault="000815C3" w:rsidP="000815C3">
      <w:pPr>
        <w:jc w:val="both"/>
        <w:rPr>
          <w:rFonts w:ascii="Calibri" w:hAnsi="Calibri" w:cs="Calibri"/>
          <w:sz w:val="22"/>
          <w:szCs w:val="22"/>
        </w:rPr>
      </w:pPr>
      <w:r w:rsidRPr="00146F0A">
        <w:rPr>
          <w:rFonts w:ascii="Calibri" w:hAnsi="Calibri" w:cs="Calibri"/>
          <w:sz w:val="22"/>
          <w:szCs w:val="22"/>
        </w:rPr>
        <w:t xml:space="preserve">Izvajalec se zavezuje naročniku, za storitve opravljene v preteklem mesecu, izstaviti e-račun do 5. dne v  tekočem </w:t>
      </w:r>
      <w:r w:rsidRPr="009A6EE5">
        <w:rPr>
          <w:rFonts w:ascii="Calibri" w:hAnsi="Calibri" w:cs="Calibri"/>
          <w:sz w:val="22"/>
          <w:szCs w:val="22"/>
        </w:rPr>
        <w:t xml:space="preserve">mesecu. </w:t>
      </w:r>
    </w:p>
    <w:p w14:paraId="31ACBCC9" w14:textId="77777777" w:rsidR="000815C3" w:rsidRPr="00146F0A" w:rsidRDefault="000815C3" w:rsidP="000815C3">
      <w:pPr>
        <w:rPr>
          <w:rFonts w:ascii="Calibri" w:hAnsi="Calibri" w:cs="Calibri"/>
          <w:sz w:val="22"/>
          <w:szCs w:val="22"/>
        </w:rPr>
      </w:pPr>
    </w:p>
    <w:p w14:paraId="4AD32CE2" w14:textId="77777777" w:rsidR="000815C3" w:rsidRPr="00146F0A" w:rsidRDefault="000815C3" w:rsidP="000815C3">
      <w:pPr>
        <w:jc w:val="both"/>
        <w:rPr>
          <w:rFonts w:ascii="Calibri" w:hAnsi="Calibri" w:cs="Calibri"/>
          <w:sz w:val="22"/>
          <w:szCs w:val="22"/>
        </w:rPr>
      </w:pPr>
      <w:r w:rsidRPr="00146F0A">
        <w:rPr>
          <w:rFonts w:ascii="Calibri" w:hAnsi="Calibri" w:cs="Calibri"/>
          <w:sz w:val="22"/>
          <w:szCs w:val="22"/>
        </w:rPr>
        <w:t xml:space="preserve">Naročnik se zavezuje izvajalcu plačati izstavljene in potrjene e-račune v roku 30 dni po prejemu pravilno izstavljenega e-računa. </w:t>
      </w:r>
    </w:p>
    <w:p w14:paraId="226DA6FB" w14:textId="77777777" w:rsidR="000815C3" w:rsidRPr="00146F0A" w:rsidRDefault="000815C3" w:rsidP="000815C3">
      <w:pPr>
        <w:jc w:val="both"/>
        <w:rPr>
          <w:rFonts w:ascii="Calibri" w:hAnsi="Calibri" w:cs="Calibri"/>
          <w:sz w:val="22"/>
          <w:szCs w:val="22"/>
        </w:rPr>
      </w:pPr>
    </w:p>
    <w:p w14:paraId="63ABAC98" w14:textId="77777777" w:rsidR="000815C3" w:rsidRPr="00146F0A" w:rsidRDefault="000815C3" w:rsidP="000815C3">
      <w:pPr>
        <w:pStyle w:val="Telobesedila"/>
        <w:spacing w:after="0"/>
        <w:jc w:val="both"/>
        <w:rPr>
          <w:rFonts w:ascii="Calibri" w:hAnsi="Calibri" w:cs="Calibri"/>
          <w:sz w:val="22"/>
          <w:szCs w:val="22"/>
        </w:rPr>
      </w:pPr>
      <w:r w:rsidRPr="00146F0A">
        <w:rPr>
          <w:rFonts w:ascii="Calibri" w:hAnsi="Calibri" w:cs="Calibri"/>
          <w:sz w:val="22"/>
          <w:szCs w:val="22"/>
        </w:rPr>
        <w:t>Izvajalec mora na e-računu navesti podatke skladno z določbami Zakona o davku na dodano vrednost.</w:t>
      </w:r>
    </w:p>
    <w:p w14:paraId="4C093303" w14:textId="77777777" w:rsidR="000815C3" w:rsidRDefault="000815C3" w:rsidP="00BC7AA1">
      <w:pPr>
        <w:autoSpaceDE w:val="0"/>
        <w:autoSpaceDN w:val="0"/>
        <w:adjustRightInd w:val="0"/>
        <w:jc w:val="both"/>
        <w:rPr>
          <w:rFonts w:ascii="Calibri" w:hAnsi="Calibri" w:cs="Calibri"/>
          <w:sz w:val="22"/>
          <w:szCs w:val="22"/>
        </w:rPr>
      </w:pPr>
    </w:p>
    <w:p w14:paraId="17F6D43B" w14:textId="77777777" w:rsidR="009A6EE5" w:rsidRDefault="009A6EE5" w:rsidP="009A6EE5">
      <w:pPr>
        <w:jc w:val="both"/>
        <w:rPr>
          <w:rFonts w:asciiTheme="minorHAnsi" w:hAnsiTheme="minorHAnsi" w:cstheme="minorHAnsi"/>
          <w:sz w:val="22"/>
          <w:szCs w:val="22"/>
          <w:lang w:eastAsia="en-US"/>
        </w:rPr>
      </w:pPr>
      <w:r>
        <w:rPr>
          <w:rFonts w:asciiTheme="minorHAnsi" w:hAnsiTheme="minorHAnsi" w:cstheme="minorHAnsi"/>
          <w:sz w:val="22"/>
          <w:szCs w:val="22"/>
          <w:lang w:eastAsia="en-US"/>
        </w:rPr>
        <w:t>V primeru zamude s plačilom pripadajo izvajalcu zakonite zamudne obresti.</w:t>
      </w:r>
    </w:p>
    <w:p w14:paraId="5EC3504D" w14:textId="77777777" w:rsidR="000815C3" w:rsidRDefault="000815C3" w:rsidP="00BC7AA1">
      <w:pPr>
        <w:autoSpaceDE w:val="0"/>
        <w:autoSpaceDN w:val="0"/>
        <w:adjustRightInd w:val="0"/>
        <w:jc w:val="both"/>
        <w:rPr>
          <w:rFonts w:ascii="Calibri" w:hAnsi="Calibri" w:cs="Calibri"/>
          <w:sz w:val="22"/>
          <w:szCs w:val="22"/>
        </w:rPr>
      </w:pPr>
    </w:p>
    <w:p w14:paraId="59E28861" w14:textId="1378A671" w:rsidR="0086163A" w:rsidRPr="00146F0A" w:rsidRDefault="0086163A" w:rsidP="0086163A">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OBVEZNOSTI IZVAJALCA</w:t>
      </w:r>
    </w:p>
    <w:p w14:paraId="6296CDB3" w14:textId="77777777" w:rsidR="0086163A" w:rsidRPr="00146F0A" w:rsidRDefault="0086163A" w:rsidP="0086163A">
      <w:pPr>
        <w:autoSpaceDE w:val="0"/>
        <w:autoSpaceDN w:val="0"/>
        <w:adjustRightInd w:val="0"/>
        <w:rPr>
          <w:rFonts w:ascii="Calibri" w:hAnsi="Calibri" w:cs="Calibri"/>
          <w:b/>
          <w:sz w:val="22"/>
          <w:szCs w:val="22"/>
        </w:rPr>
      </w:pPr>
    </w:p>
    <w:p w14:paraId="4E5E2B69" w14:textId="77777777"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0DB43DC1" w14:textId="77777777" w:rsidR="0086163A" w:rsidRPr="00146F0A" w:rsidRDefault="0086163A" w:rsidP="0086163A">
      <w:pPr>
        <w:autoSpaceDE w:val="0"/>
        <w:autoSpaceDN w:val="0"/>
        <w:adjustRightInd w:val="0"/>
        <w:jc w:val="center"/>
        <w:rPr>
          <w:rFonts w:ascii="Calibri" w:hAnsi="Calibri" w:cs="Calibri"/>
          <w:b/>
          <w:sz w:val="22"/>
          <w:szCs w:val="22"/>
        </w:rPr>
      </w:pPr>
      <w:r w:rsidRPr="00146F0A">
        <w:rPr>
          <w:rFonts w:ascii="Calibri" w:hAnsi="Calibri" w:cs="Calibri"/>
          <w:b/>
          <w:sz w:val="22"/>
          <w:szCs w:val="22"/>
        </w:rPr>
        <w:t>(splošne obveznosti)</w:t>
      </w:r>
    </w:p>
    <w:p w14:paraId="56B1CA16" w14:textId="77777777" w:rsidR="0086163A" w:rsidRPr="00146F0A" w:rsidRDefault="0086163A" w:rsidP="0086163A">
      <w:pPr>
        <w:autoSpaceDE w:val="0"/>
        <w:autoSpaceDN w:val="0"/>
        <w:adjustRightInd w:val="0"/>
        <w:jc w:val="both"/>
        <w:rPr>
          <w:rFonts w:ascii="Calibri" w:hAnsi="Calibri" w:cs="Calibri"/>
          <w:sz w:val="22"/>
          <w:szCs w:val="22"/>
        </w:rPr>
      </w:pPr>
    </w:p>
    <w:p w14:paraId="7DA297F0" w14:textId="77777777" w:rsidR="0086163A" w:rsidRPr="00146F0A" w:rsidRDefault="0086163A" w:rsidP="0086163A">
      <w:pPr>
        <w:autoSpaceDE w:val="0"/>
        <w:autoSpaceDN w:val="0"/>
        <w:adjustRightInd w:val="0"/>
        <w:jc w:val="both"/>
        <w:rPr>
          <w:rFonts w:ascii="Calibri" w:hAnsi="Calibri" w:cs="Calibri"/>
          <w:sz w:val="22"/>
          <w:szCs w:val="22"/>
        </w:rPr>
      </w:pPr>
      <w:r w:rsidRPr="00146F0A">
        <w:rPr>
          <w:rFonts w:ascii="Calibri" w:hAnsi="Calibri" w:cs="Calibri"/>
          <w:sz w:val="22"/>
          <w:szCs w:val="22"/>
        </w:rPr>
        <w:t>Izvajalec se zavezuje, da bo:</w:t>
      </w:r>
    </w:p>
    <w:p w14:paraId="16C762AF" w14:textId="5781862C"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pogodbene storitve opravljal vestno, s skrbnostjo dobrega strokovnjaka in v skladu </w:t>
      </w:r>
      <w:r w:rsidR="00334C9A">
        <w:rPr>
          <w:rFonts w:ascii="Calibri" w:hAnsi="Calibri" w:cs="Calibri"/>
          <w:sz w:val="22"/>
          <w:szCs w:val="22"/>
        </w:rPr>
        <w:t>z relevantnimi veljavnimi predpisi (zakoni, podzakonskimi akti in standardi)</w:t>
      </w:r>
      <w:r w:rsidRPr="00146F0A">
        <w:rPr>
          <w:rFonts w:ascii="Calibri" w:hAnsi="Calibri" w:cs="Calibri"/>
          <w:sz w:val="22"/>
          <w:szCs w:val="22"/>
        </w:rPr>
        <w:t>, s pravili stroke</w:t>
      </w:r>
      <w:r w:rsidR="00334C9A">
        <w:rPr>
          <w:rFonts w:ascii="Calibri" w:hAnsi="Calibri" w:cs="Calibri"/>
          <w:sz w:val="22"/>
          <w:szCs w:val="22"/>
        </w:rPr>
        <w:t xml:space="preserve"> </w:t>
      </w:r>
      <w:r w:rsidRPr="00146F0A">
        <w:rPr>
          <w:rFonts w:ascii="Calibri" w:hAnsi="Calibri" w:cs="Calibri"/>
          <w:sz w:val="22"/>
          <w:szCs w:val="22"/>
        </w:rPr>
        <w:t xml:space="preserve">ter ob upoštevanju </w:t>
      </w:r>
      <w:r w:rsidR="008F12A6">
        <w:rPr>
          <w:rFonts w:ascii="Calibri" w:hAnsi="Calibri" w:cs="Calibri"/>
          <w:sz w:val="22"/>
          <w:szCs w:val="22"/>
        </w:rPr>
        <w:t xml:space="preserve">tehničnih </w:t>
      </w:r>
      <w:r w:rsidRPr="00146F0A">
        <w:rPr>
          <w:rFonts w:ascii="Calibri" w:hAnsi="Calibri" w:cs="Calibri"/>
          <w:sz w:val="22"/>
          <w:szCs w:val="22"/>
        </w:rPr>
        <w:t>zahtev in navodil naročnika, v dogovorjenem obsegu, kvaliteti in rokih ter z ustrezno usposobljenimi delavci,</w:t>
      </w:r>
    </w:p>
    <w:p w14:paraId="7A218639" w14:textId="77777777"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naročnika opozoril na morebitne ovire pri izvajanju pogodbenih storitev in ščitil njegove interese, </w:t>
      </w:r>
    </w:p>
    <w:p w14:paraId="732730D0" w14:textId="77777777" w:rsidR="0086163A" w:rsidRPr="00146F0A"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pogodbene obveznosti opravljal v korist naročnika in bo ves čas deloval tako, da bo ščitil ugled naročnika oziroma bolnišnice, </w:t>
      </w:r>
    </w:p>
    <w:p w14:paraId="41EAB93D" w14:textId="77777777" w:rsidR="00E40D33" w:rsidRDefault="0086163A" w:rsidP="0086163A">
      <w:pPr>
        <w:pStyle w:val="Odstavekseznama"/>
        <w:numPr>
          <w:ilvl w:val="0"/>
          <w:numId w:val="3"/>
        </w:numPr>
        <w:tabs>
          <w:tab w:val="left" w:pos="360"/>
        </w:tabs>
        <w:autoSpaceDE w:val="0"/>
        <w:autoSpaceDN w:val="0"/>
        <w:adjustRightInd w:val="0"/>
        <w:jc w:val="both"/>
        <w:rPr>
          <w:rFonts w:ascii="Calibri" w:hAnsi="Calibri" w:cs="Calibri"/>
          <w:sz w:val="22"/>
          <w:szCs w:val="22"/>
        </w:rPr>
      </w:pPr>
      <w:r w:rsidRPr="00146F0A">
        <w:rPr>
          <w:rFonts w:ascii="Calibri" w:hAnsi="Calibri" w:cs="Calibri"/>
          <w:sz w:val="22"/>
          <w:szCs w:val="22"/>
        </w:rPr>
        <w:t>naročniku omogočil nadzor nad izvajanjem pogodbenih storitev ter upošteval njegova navodila,</w:t>
      </w:r>
    </w:p>
    <w:p w14:paraId="64D122E3" w14:textId="2216B787" w:rsidR="00E40D33" w:rsidRPr="00E40D33" w:rsidRDefault="00E40D33" w:rsidP="00E40D33">
      <w:pPr>
        <w:pStyle w:val="Odstavekseznama"/>
        <w:numPr>
          <w:ilvl w:val="0"/>
          <w:numId w:val="3"/>
        </w:numPr>
        <w:tabs>
          <w:tab w:val="left" w:pos="360"/>
        </w:tabs>
        <w:autoSpaceDE w:val="0"/>
        <w:autoSpaceDN w:val="0"/>
        <w:adjustRightInd w:val="0"/>
        <w:jc w:val="both"/>
        <w:rPr>
          <w:rFonts w:ascii="Calibri" w:hAnsi="Calibri" w:cs="Calibri"/>
          <w:sz w:val="22"/>
          <w:szCs w:val="22"/>
        </w:rPr>
      </w:pPr>
      <w:r w:rsidRPr="00E40D33">
        <w:rPr>
          <w:rFonts w:ascii="Calibri" w:hAnsi="Calibri" w:cs="Calibri"/>
          <w:sz w:val="22"/>
          <w:szCs w:val="22"/>
        </w:rPr>
        <w:t>za izvajanje varovanja po tej pogodbi varnostnikom zagotovi</w:t>
      </w:r>
      <w:r>
        <w:rPr>
          <w:rFonts w:ascii="Calibri" w:hAnsi="Calibri" w:cs="Calibri"/>
          <w:sz w:val="22"/>
          <w:szCs w:val="22"/>
        </w:rPr>
        <w:t>l</w:t>
      </w:r>
      <w:r w:rsidRPr="00E40D33">
        <w:rPr>
          <w:rFonts w:ascii="Calibri" w:hAnsi="Calibri" w:cs="Calibri"/>
          <w:sz w:val="22"/>
          <w:szCs w:val="22"/>
        </w:rPr>
        <w:t xml:space="preserve"> primerno opremo, (npr. svetilke</w:t>
      </w:r>
      <w:r>
        <w:rPr>
          <w:rFonts w:ascii="Calibri" w:hAnsi="Calibri" w:cs="Calibri"/>
          <w:sz w:val="22"/>
          <w:szCs w:val="22"/>
        </w:rPr>
        <w:t xml:space="preserve"> </w:t>
      </w:r>
      <w:r w:rsidRPr="00E40D33">
        <w:rPr>
          <w:rFonts w:ascii="Calibri" w:hAnsi="Calibri" w:cs="Calibri"/>
          <w:sz w:val="22"/>
          <w:szCs w:val="22"/>
        </w:rPr>
        <w:t>in ostala potrebna materialno-tehnična sredstva</w:t>
      </w:r>
      <w:r>
        <w:rPr>
          <w:rFonts w:ascii="Calibri" w:hAnsi="Calibri" w:cs="Calibri"/>
          <w:sz w:val="22"/>
          <w:szCs w:val="22"/>
        </w:rPr>
        <w:t xml:space="preserve">, </w:t>
      </w:r>
      <w:r w:rsidRPr="00E40D33">
        <w:rPr>
          <w:rFonts w:ascii="Calibri" w:hAnsi="Calibri" w:cs="Calibri"/>
          <w:sz w:val="22"/>
          <w:szCs w:val="22"/>
        </w:rPr>
        <w:t>ustrezno službeno obleko</w:t>
      </w:r>
      <w:r>
        <w:rPr>
          <w:rFonts w:ascii="Calibri" w:hAnsi="Calibri" w:cs="Calibri"/>
          <w:sz w:val="22"/>
          <w:szCs w:val="22"/>
        </w:rPr>
        <w:t xml:space="preserve"> itd.</w:t>
      </w:r>
      <w:r w:rsidRPr="00E40D33">
        <w:rPr>
          <w:rFonts w:ascii="Calibri" w:hAnsi="Calibri" w:cs="Calibri"/>
          <w:sz w:val="22"/>
          <w:szCs w:val="22"/>
        </w:rPr>
        <w:t>);</w:t>
      </w:r>
    </w:p>
    <w:p w14:paraId="0D712322" w14:textId="61FD4298" w:rsidR="00E40D33" w:rsidRPr="005205CF" w:rsidRDefault="00E40D33" w:rsidP="00E40D33">
      <w:pPr>
        <w:pStyle w:val="Odstavekseznama"/>
        <w:numPr>
          <w:ilvl w:val="0"/>
          <w:numId w:val="3"/>
        </w:numPr>
        <w:tabs>
          <w:tab w:val="left" w:pos="360"/>
        </w:tabs>
        <w:autoSpaceDE w:val="0"/>
        <w:autoSpaceDN w:val="0"/>
        <w:adjustRightInd w:val="0"/>
        <w:jc w:val="both"/>
        <w:rPr>
          <w:rFonts w:ascii="Calibri" w:hAnsi="Calibri" w:cs="Calibri"/>
          <w:sz w:val="22"/>
          <w:szCs w:val="22"/>
        </w:rPr>
      </w:pPr>
      <w:r w:rsidRPr="005205CF">
        <w:rPr>
          <w:rFonts w:ascii="Calibri" w:hAnsi="Calibri" w:cs="Calibri"/>
          <w:sz w:val="22"/>
          <w:szCs w:val="22"/>
        </w:rPr>
        <w:t xml:space="preserve">v primerih izrednih dogodkov zagotovil prihod varnostnika </w:t>
      </w:r>
      <w:proofErr w:type="spellStart"/>
      <w:r w:rsidRPr="005205CF">
        <w:rPr>
          <w:rFonts w:ascii="Calibri" w:hAnsi="Calibri" w:cs="Calibri"/>
          <w:sz w:val="22"/>
          <w:szCs w:val="22"/>
        </w:rPr>
        <w:t>interventa</w:t>
      </w:r>
      <w:proofErr w:type="spellEnd"/>
      <w:r w:rsidRPr="005205CF">
        <w:rPr>
          <w:rFonts w:ascii="Calibri" w:hAnsi="Calibri" w:cs="Calibri"/>
          <w:sz w:val="22"/>
          <w:szCs w:val="22"/>
        </w:rPr>
        <w:t xml:space="preserve"> v roku največ 15 minut od klica oziroma poziva, </w:t>
      </w:r>
    </w:p>
    <w:p w14:paraId="6B8CFCAF" w14:textId="14ED10AD" w:rsidR="00E40D33" w:rsidRP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0846A2">
        <w:rPr>
          <w:rFonts w:cs="Arial"/>
        </w:rPr>
        <w:t xml:space="preserve">za </w:t>
      </w:r>
      <w:r w:rsidRPr="00E40D33">
        <w:rPr>
          <w:rFonts w:ascii="Calibri" w:hAnsi="Calibri" w:cs="Calibri"/>
          <w:sz w:val="22"/>
          <w:szCs w:val="22"/>
        </w:rPr>
        <w:t>potrebe nemotenega izvajanja varovanja v primernem času prilagodi</w:t>
      </w:r>
      <w:r>
        <w:rPr>
          <w:rFonts w:ascii="Calibri" w:hAnsi="Calibri" w:cs="Calibri"/>
          <w:sz w:val="22"/>
          <w:szCs w:val="22"/>
        </w:rPr>
        <w:t>l</w:t>
      </w:r>
      <w:r w:rsidRPr="00E40D33">
        <w:rPr>
          <w:rFonts w:ascii="Calibri" w:hAnsi="Calibri" w:cs="Calibri"/>
          <w:sz w:val="22"/>
          <w:szCs w:val="22"/>
        </w:rPr>
        <w:t xml:space="preserve"> število varnostnikov in način izvajanja storitev dejanskim potrebam (število varnostnikov se lahko zmanjša ali poveča), če se spremenijo operativne zahteve naročnika in ga naročnik o tem pisno obvesti;</w:t>
      </w:r>
    </w:p>
    <w:p w14:paraId="168DF4EE" w14:textId="259FA0B1" w:rsidR="00E40D33" w:rsidRP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za vsako spremembo pri izvajanju pogodbenih del predhodno pridobil soglasje naročnika, razen</w:t>
      </w:r>
      <w:r w:rsidR="008F0C6C">
        <w:rPr>
          <w:rFonts w:ascii="Calibri" w:hAnsi="Calibri" w:cs="Calibri"/>
          <w:sz w:val="22"/>
          <w:szCs w:val="22"/>
        </w:rPr>
        <w:t>,</w:t>
      </w:r>
      <w:r w:rsidRPr="00E40D33">
        <w:rPr>
          <w:rFonts w:ascii="Calibri" w:hAnsi="Calibri" w:cs="Calibri"/>
          <w:sz w:val="22"/>
          <w:szCs w:val="22"/>
        </w:rPr>
        <w:t xml:space="preserve"> če je sprememba posledica naročnikovih zahtev, </w:t>
      </w:r>
    </w:p>
    <w:p w14:paraId="6AD8FC9D" w14:textId="7B73A77D" w:rsidR="00E40D33" w:rsidRPr="00E40D33" w:rsidRDefault="00E40D33" w:rsidP="00E40D33">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določil način vodenja evidence prisotnosti varnostnikov na objektu in jo vodi</w:t>
      </w:r>
      <w:r>
        <w:rPr>
          <w:rFonts w:ascii="Calibri" w:hAnsi="Calibri" w:cs="Calibri"/>
          <w:sz w:val="22"/>
          <w:szCs w:val="22"/>
        </w:rPr>
        <w:t>l</w:t>
      </w:r>
      <w:r w:rsidRPr="00E40D33">
        <w:rPr>
          <w:rFonts w:ascii="Calibri" w:hAnsi="Calibri" w:cs="Calibri"/>
          <w:sz w:val="22"/>
          <w:szCs w:val="22"/>
        </w:rPr>
        <w:t xml:space="preserve"> ažurno, na podlagi izrecne zahteve naročnika pa zagotovi</w:t>
      </w:r>
      <w:r>
        <w:rPr>
          <w:rFonts w:ascii="Calibri" w:hAnsi="Calibri" w:cs="Calibri"/>
          <w:sz w:val="22"/>
          <w:szCs w:val="22"/>
        </w:rPr>
        <w:t>l</w:t>
      </w:r>
      <w:r w:rsidRPr="00E40D33">
        <w:rPr>
          <w:rFonts w:ascii="Calibri" w:hAnsi="Calibri" w:cs="Calibri"/>
          <w:sz w:val="22"/>
          <w:szCs w:val="22"/>
        </w:rPr>
        <w:t>, da bo varnostnik, ki bo opravljal storitve varovanja, pri naročniku dnevno evidentiral svojo prisotnost</w:t>
      </w:r>
      <w:r>
        <w:rPr>
          <w:rFonts w:ascii="Calibri" w:hAnsi="Calibri" w:cs="Calibri"/>
          <w:sz w:val="22"/>
          <w:szCs w:val="22"/>
        </w:rPr>
        <w:t>,</w:t>
      </w:r>
    </w:p>
    <w:p w14:paraId="6F9093BC" w14:textId="1FA2E5F9" w:rsidR="00EC2CAA" w:rsidRDefault="00E40D33" w:rsidP="00EC2CAA">
      <w:pPr>
        <w:pStyle w:val="Odstavekseznama"/>
        <w:numPr>
          <w:ilvl w:val="0"/>
          <w:numId w:val="3"/>
        </w:numPr>
        <w:spacing w:line="252" w:lineRule="auto"/>
        <w:contextualSpacing w:val="0"/>
        <w:jc w:val="both"/>
        <w:rPr>
          <w:rFonts w:ascii="Calibri" w:hAnsi="Calibri" w:cs="Calibri"/>
          <w:sz w:val="22"/>
          <w:szCs w:val="22"/>
        </w:rPr>
      </w:pPr>
      <w:r w:rsidRPr="00E40D33">
        <w:rPr>
          <w:rFonts w:ascii="Calibri" w:hAnsi="Calibri" w:cs="Calibri"/>
          <w:sz w:val="22"/>
          <w:szCs w:val="22"/>
        </w:rPr>
        <w:t xml:space="preserve">upoštevati pisno zahtevo naročnika za zamenjavo posameznega varnostnika in le-tega nadomestiti z drugim varnostnikom najkasneje v 48 urah od prejema zahteve za zamenjavo, </w:t>
      </w:r>
      <w:r w:rsidRPr="001B24B4">
        <w:rPr>
          <w:rFonts w:ascii="Calibri" w:hAnsi="Calibri" w:cs="Calibri"/>
          <w:sz w:val="22"/>
          <w:szCs w:val="22"/>
        </w:rPr>
        <w:t>pri čemer naročnik zahtev</w:t>
      </w:r>
      <w:r w:rsidR="00A30A2C">
        <w:rPr>
          <w:rFonts w:ascii="Calibri" w:hAnsi="Calibri" w:cs="Calibri"/>
          <w:sz w:val="22"/>
          <w:szCs w:val="22"/>
        </w:rPr>
        <w:t>o</w:t>
      </w:r>
      <w:r w:rsidRPr="001B24B4">
        <w:rPr>
          <w:rFonts w:ascii="Calibri" w:hAnsi="Calibri" w:cs="Calibri"/>
          <w:sz w:val="22"/>
          <w:szCs w:val="22"/>
        </w:rPr>
        <w:t xml:space="preserve"> za zamenjavo </w:t>
      </w:r>
      <w:r w:rsidR="00A30A2C">
        <w:rPr>
          <w:rFonts w:ascii="Calibri" w:hAnsi="Calibri" w:cs="Calibri"/>
          <w:sz w:val="22"/>
          <w:szCs w:val="22"/>
        </w:rPr>
        <w:t>pisno</w:t>
      </w:r>
      <w:r w:rsidRPr="001B24B4">
        <w:rPr>
          <w:rFonts w:ascii="Calibri" w:hAnsi="Calibri" w:cs="Calibri"/>
          <w:sz w:val="22"/>
          <w:szCs w:val="22"/>
        </w:rPr>
        <w:t xml:space="preserve"> obrazloži,</w:t>
      </w:r>
    </w:p>
    <w:p w14:paraId="08A12E56" w14:textId="77777777" w:rsidR="00EC2CAA" w:rsidRDefault="0086163A" w:rsidP="00EC2CAA">
      <w:pPr>
        <w:pStyle w:val="Odstavekseznama"/>
        <w:numPr>
          <w:ilvl w:val="0"/>
          <w:numId w:val="3"/>
        </w:numPr>
        <w:spacing w:line="252" w:lineRule="auto"/>
        <w:contextualSpacing w:val="0"/>
        <w:jc w:val="both"/>
        <w:rPr>
          <w:rFonts w:ascii="Calibri" w:hAnsi="Calibri" w:cs="Calibri"/>
          <w:sz w:val="22"/>
          <w:szCs w:val="22"/>
        </w:rPr>
      </w:pPr>
      <w:r w:rsidRPr="00EC2CAA">
        <w:rPr>
          <w:rFonts w:ascii="Calibri" w:hAnsi="Calibri" w:cs="Calibri"/>
          <w:sz w:val="22"/>
          <w:szCs w:val="22"/>
        </w:rPr>
        <w:lastRenderedPageBreak/>
        <w:t>periodično, oz. enkrat letno v mesecu januarju za preteklo leto poročal naročniku o  opravljenih storitvah</w:t>
      </w:r>
      <w:r w:rsidR="00EC2CAA">
        <w:rPr>
          <w:rFonts w:ascii="Calibri" w:hAnsi="Calibri" w:cs="Calibri"/>
          <w:sz w:val="22"/>
          <w:szCs w:val="22"/>
        </w:rPr>
        <w:t>,</w:t>
      </w:r>
      <w:r w:rsidR="00EC2CAA" w:rsidRPr="00EC2CAA">
        <w:rPr>
          <w:rFonts w:ascii="Calibri" w:hAnsi="Calibri" w:cs="Calibri"/>
          <w:sz w:val="22"/>
          <w:szCs w:val="22"/>
        </w:rPr>
        <w:t xml:space="preserve"> </w:t>
      </w:r>
    </w:p>
    <w:p w14:paraId="55919C24" w14:textId="77777777" w:rsidR="00115496" w:rsidRDefault="00EC2CAA" w:rsidP="00EC2CAA">
      <w:pPr>
        <w:pStyle w:val="Odstavekseznama"/>
        <w:numPr>
          <w:ilvl w:val="0"/>
          <w:numId w:val="3"/>
        </w:numPr>
        <w:spacing w:line="252" w:lineRule="auto"/>
        <w:contextualSpacing w:val="0"/>
        <w:jc w:val="both"/>
        <w:rPr>
          <w:rFonts w:ascii="Calibri" w:hAnsi="Calibri" w:cs="Calibri"/>
          <w:sz w:val="22"/>
          <w:szCs w:val="22"/>
        </w:rPr>
      </w:pPr>
      <w:r>
        <w:rPr>
          <w:rFonts w:ascii="Calibri" w:hAnsi="Calibri" w:cs="Calibri"/>
          <w:sz w:val="22"/>
          <w:szCs w:val="22"/>
        </w:rPr>
        <w:t>v</w:t>
      </w:r>
      <w:r w:rsidRPr="00EC2CAA">
        <w:rPr>
          <w:rFonts w:ascii="Calibri" w:hAnsi="Calibri" w:cs="Calibri"/>
          <w:sz w:val="22"/>
          <w:szCs w:val="22"/>
        </w:rPr>
        <w:t xml:space="preserve"> primeru statusnih ali drugih sprememb na strani izvajalca, je izvajalec dolžan o spremembi obvestiti naročnika v roku treh mesecev pred nastopom predvidenih sprememb</w:t>
      </w:r>
      <w:r w:rsidR="00115496">
        <w:rPr>
          <w:rFonts w:ascii="Calibri" w:hAnsi="Calibri" w:cs="Calibri"/>
          <w:sz w:val="22"/>
          <w:szCs w:val="22"/>
        </w:rPr>
        <w:t>,</w:t>
      </w:r>
    </w:p>
    <w:p w14:paraId="3288481F" w14:textId="475D31EF" w:rsidR="0086163A" w:rsidRPr="00EC2CAA" w:rsidRDefault="00115496" w:rsidP="00EC2CAA">
      <w:pPr>
        <w:pStyle w:val="Odstavekseznama"/>
        <w:numPr>
          <w:ilvl w:val="0"/>
          <w:numId w:val="3"/>
        </w:numPr>
        <w:spacing w:line="252" w:lineRule="auto"/>
        <w:contextualSpacing w:val="0"/>
        <w:jc w:val="both"/>
        <w:rPr>
          <w:rFonts w:ascii="Calibri" w:hAnsi="Calibri" w:cs="Calibri"/>
          <w:sz w:val="22"/>
          <w:szCs w:val="22"/>
        </w:rPr>
      </w:pPr>
      <w:r>
        <w:rPr>
          <w:rFonts w:ascii="Calibri" w:hAnsi="Calibri" w:cs="Calibri"/>
          <w:sz w:val="22"/>
          <w:szCs w:val="22"/>
        </w:rPr>
        <w:t>izvajal vse ostale pogodbene obveznosti in obveznosti navedene v tehničnih specifikacijah predmetnega javnega naročila.</w:t>
      </w:r>
    </w:p>
    <w:p w14:paraId="0C79B618" w14:textId="77777777" w:rsidR="0086163A" w:rsidRPr="00146F0A" w:rsidRDefault="0086163A" w:rsidP="0086163A">
      <w:pPr>
        <w:autoSpaceDE w:val="0"/>
        <w:autoSpaceDN w:val="0"/>
        <w:adjustRightInd w:val="0"/>
        <w:rPr>
          <w:rFonts w:ascii="Calibri" w:hAnsi="Calibri" w:cs="Calibri"/>
          <w:sz w:val="22"/>
          <w:szCs w:val="22"/>
        </w:rPr>
      </w:pPr>
    </w:p>
    <w:p w14:paraId="344B6A1F" w14:textId="39CCF0D9"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4C32F1F7" w14:textId="6BF4F248" w:rsidR="0086163A" w:rsidRPr="00146F0A" w:rsidRDefault="0086163A" w:rsidP="0086163A">
      <w:pPr>
        <w:autoSpaceDE w:val="0"/>
        <w:autoSpaceDN w:val="0"/>
        <w:adjustRightInd w:val="0"/>
        <w:jc w:val="center"/>
        <w:rPr>
          <w:rFonts w:ascii="Calibri" w:hAnsi="Calibri" w:cs="Calibri"/>
          <w:b/>
          <w:sz w:val="22"/>
          <w:szCs w:val="22"/>
        </w:rPr>
      </w:pPr>
      <w:r w:rsidRPr="00146F0A">
        <w:rPr>
          <w:rFonts w:ascii="Calibri" w:hAnsi="Calibri" w:cs="Calibri"/>
          <w:b/>
          <w:sz w:val="22"/>
          <w:szCs w:val="22"/>
        </w:rPr>
        <w:t>(načrt varovanja)</w:t>
      </w:r>
    </w:p>
    <w:p w14:paraId="59796E3D" w14:textId="77777777" w:rsidR="0086163A" w:rsidRPr="00146F0A" w:rsidRDefault="0086163A" w:rsidP="0086163A">
      <w:pPr>
        <w:autoSpaceDE w:val="0"/>
        <w:autoSpaceDN w:val="0"/>
        <w:adjustRightInd w:val="0"/>
        <w:rPr>
          <w:rFonts w:ascii="Calibri" w:hAnsi="Calibri" w:cs="Calibri"/>
          <w:sz w:val="22"/>
          <w:szCs w:val="22"/>
        </w:rPr>
      </w:pPr>
    </w:p>
    <w:p w14:paraId="7F8005CF" w14:textId="2E4E04DA" w:rsidR="006718CE" w:rsidRDefault="006718CE" w:rsidP="006718CE">
      <w:pPr>
        <w:spacing w:line="300" w:lineRule="exact"/>
        <w:jc w:val="both"/>
        <w:rPr>
          <w:rFonts w:ascii="Calibri" w:hAnsi="Calibri" w:cs="Calibri"/>
          <w:sz w:val="22"/>
          <w:szCs w:val="22"/>
        </w:rPr>
      </w:pPr>
      <w:r w:rsidRPr="006718CE">
        <w:rPr>
          <w:rFonts w:ascii="Calibri" w:hAnsi="Calibri" w:cs="Calibri"/>
          <w:sz w:val="22"/>
          <w:szCs w:val="22"/>
        </w:rPr>
        <w:t>Iz</w:t>
      </w:r>
      <w:r w:rsidR="00EC2CAA">
        <w:rPr>
          <w:rFonts w:ascii="Calibri" w:hAnsi="Calibri" w:cs="Calibri"/>
          <w:sz w:val="22"/>
          <w:szCs w:val="22"/>
        </w:rPr>
        <w:t>vajalec</w:t>
      </w:r>
      <w:r w:rsidRPr="006718CE">
        <w:rPr>
          <w:rFonts w:ascii="Calibri" w:hAnsi="Calibri" w:cs="Calibri"/>
          <w:sz w:val="22"/>
          <w:szCs w:val="22"/>
        </w:rPr>
        <w:t xml:space="preserve"> je dolžan v roku 60 dni od podpisa pogodbe naročniku predložiti predlog </w:t>
      </w:r>
      <w:r>
        <w:rPr>
          <w:rFonts w:ascii="Calibri" w:hAnsi="Calibri" w:cs="Calibri"/>
          <w:sz w:val="22"/>
          <w:szCs w:val="22"/>
        </w:rPr>
        <w:t>n</w:t>
      </w:r>
      <w:r w:rsidRPr="006718CE">
        <w:rPr>
          <w:rFonts w:ascii="Calibri" w:hAnsi="Calibri" w:cs="Calibri"/>
          <w:sz w:val="22"/>
          <w:szCs w:val="22"/>
        </w:rPr>
        <w:t>ačrta varovanja z oceno stopnje tveganja, ki ga mora naročnik v roku 30 dni od prejema potrditi oz. zavrniti</w:t>
      </w:r>
      <w:r>
        <w:rPr>
          <w:rFonts w:ascii="Calibri" w:hAnsi="Calibri" w:cs="Calibri"/>
          <w:sz w:val="22"/>
          <w:szCs w:val="22"/>
        </w:rPr>
        <w:t>.</w:t>
      </w:r>
    </w:p>
    <w:p w14:paraId="0FD4E4FA" w14:textId="7560F560" w:rsidR="006718CE" w:rsidRDefault="006718CE" w:rsidP="006718CE">
      <w:pPr>
        <w:spacing w:line="300" w:lineRule="exact"/>
        <w:jc w:val="both"/>
        <w:rPr>
          <w:rFonts w:ascii="Calibri" w:hAnsi="Calibri" w:cs="Calibri"/>
          <w:sz w:val="22"/>
          <w:szCs w:val="22"/>
        </w:rPr>
      </w:pPr>
    </w:p>
    <w:p w14:paraId="0EB319A3" w14:textId="77777777" w:rsidR="006718CE" w:rsidRPr="006718CE" w:rsidRDefault="006718CE" w:rsidP="006718CE">
      <w:pPr>
        <w:pStyle w:val="Telobesedila-zamik"/>
        <w:spacing w:after="0" w:line="252" w:lineRule="auto"/>
        <w:ind w:left="0"/>
        <w:jc w:val="both"/>
        <w:rPr>
          <w:rFonts w:ascii="Calibri" w:eastAsia="Times New Roman" w:hAnsi="Calibri" w:cs="Calibri"/>
          <w:color w:val="auto"/>
          <w:lang w:eastAsia="sl-SI"/>
        </w:rPr>
      </w:pPr>
      <w:r w:rsidRPr="006718CE">
        <w:rPr>
          <w:rFonts w:ascii="Calibri" w:eastAsia="Times New Roman" w:hAnsi="Calibri" w:cs="Calibri"/>
          <w:color w:val="auto"/>
          <w:lang w:eastAsia="sl-SI"/>
        </w:rPr>
        <w:t>Načrt varovanja mora obsegati:</w:t>
      </w:r>
    </w:p>
    <w:p w14:paraId="07EB2AD4" w14:textId="77777777" w:rsidR="006718CE" w:rsidRPr="006718CE" w:rsidRDefault="006718CE" w:rsidP="006718CE">
      <w:pPr>
        <w:pStyle w:val="Telobesedila-zamik"/>
        <w:numPr>
          <w:ilvl w:val="0"/>
          <w:numId w:val="23"/>
        </w:numPr>
        <w:spacing w:after="0" w:line="252" w:lineRule="auto"/>
        <w:ind w:left="714" w:hanging="357"/>
        <w:rPr>
          <w:rFonts w:ascii="Calibri" w:eastAsia="Times New Roman" w:hAnsi="Calibri" w:cs="Calibri"/>
          <w:color w:val="auto"/>
          <w:lang w:eastAsia="sl-SI"/>
        </w:rPr>
      </w:pPr>
      <w:r w:rsidRPr="006718CE">
        <w:rPr>
          <w:rFonts w:ascii="Calibri" w:eastAsia="Times New Roman" w:hAnsi="Calibri" w:cs="Calibri"/>
          <w:color w:val="auto"/>
          <w:lang w:eastAsia="sl-SI"/>
        </w:rPr>
        <w:t>opis varovanega območja, objektov, ljudi in premoženja;</w:t>
      </w:r>
    </w:p>
    <w:p w14:paraId="63D6CBB9"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načrt ali skico varovanega območja;</w:t>
      </w:r>
    </w:p>
    <w:p w14:paraId="425267B3"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opis notranjega in zunanjega fizičnega in tehničnega varovanja varovanega območja, po potrebi pa tudi skice fizičnega in tehničnega varovanja;</w:t>
      </w:r>
    </w:p>
    <w:p w14:paraId="6E6122A7" w14:textId="77777777" w:rsidR="006718CE" w:rsidRPr="006718CE" w:rsidRDefault="006718CE" w:rsidP="006718CE">
      <w:pPr>
        <w:pStyle w:val="Odstavekseznama"/>
        <w:numPr>
          <w:ilvl w:val="0"/>
          <w:numId w:val="23"/>
        </w:numPr>
        <w:spacing w:line="252" w:lineRule="auto"/>
        <w:ind w:left="714" w:hanging="357"/>
        <w:jc w:val="both"/>
        <w:rPr>
          <w:rFonts w:ascii="Calibri" w:hAnsi="Calibri" w:cs="Calibri"/>
          <w:sz w:val="22"/>
          <w:szCs w:val="22"/>
        </w:rPr>
      </w:pPr>
      <w:r w:rsidRPr="006718CE">
        <w:rPr>
          <w:rFonts w:ascii="Calibri" w:hAnsi="Calibri" w:cs="Calibri"/>
          <w:sz w:val="22"/>
          <w:szCs w:val="22"/>
        </w:rPr>
        <w:t>varnostne točke z opisi nalog izvajalca;</w:t>
      </w:r>
    </w:p>
    <w:p w14:paraId="1F7B5EB3"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opredelitev tehničnega varovanja po sektorjih varovanega območja;</w:t>
      </w:r>
    </w:p>
    <w:p w14:paraId="5AECC095"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načrt uporabe telekomunikacijskih zvez;</w:t>
      </w:r>
    </w:p>
    <w:p w14:paraId="47A4FFE0"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 xml:space="preserve">organizacijo službe varovanja; </w:t>
      </w:r>
    </w:p>
    <w:p w14:paraId="1FF915DC" w14:textId="77777777" w:rsidR="006718CE" w:rsidRPr="006718CE" w:rsidRDefault="006718CE" w:rsidP="006718CE">
      <w:pPr>
        <w:pStyle w:val="Telobesedila-zamik"/>
        <w:numPr>
          <w:ilvl w:val="0"/>
          <w:numId w:val="23"/>
        </w:numPr>
        <w:spacing w:after="0" w:line="252" w:lineRule="auto"/>
        <w:ind w:left="714" w:hanging="357"/>
        <w:contextualSpacing/>
        <w:jc w:val="both"/>
        <w:rPr>
          <w:rFonts w:ascii="Calibri" w:eastAsia="Times New Roman" w:hAnsi="Calibri" w:cs="Calibri"/>
          <w:color w:val="auto"/>
          <w:lang w:eastAsia="sl-SI"/>
        </w:rPr>
      </w:pPr>
      <w:r w:rsidRPr="006718CE">
        <w:rPr>
          <w:rFonts w:ascii="Calibri" w:eastAsia="Times New Roman" w:hAnsi="Calibri" w:cs="Calibri"/>
          <w:color w:val="auto"/>
          <w:lang w:eastAsia="sl-SI"/>
        </w:rPr>
        <w:t xml:space="preserve">ukrepe in postopke službe varovanja, vključno s sistemom alarmiranja in obveščanja, ukrepi in postopki ob varnostnih incidentih oz. nepredvidenih dogodkih, ukrepi in postopkih ob grožnjah, najdbi ali eksploziji eksplozivnih sredstev in sumljivih pošiljkah, ukrepi in postopki v primeru zasedenosti objektov preko nazivne kapacitete ter ukrepi in postopki službe varovanja ob naravnih in drugih nesrečah, izrednem stanju, krizi in vojni; </w:t>
      </w:r>
    </w:p>
    <w:p w14:paraId="31C85876"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ukrepe in postopke za preverjanje vseh postopkov in ukrepov fizičnega in tehničnega varovanja;</w:t>
      </w:r>
    </w:p>
    <w:p w14:paraId="6DF681E7" w14:textId="77777777" w:rsidR="006718CE" w:rsidRPr="006718CE" w:rsidRDefault="006718CE" w:rsidP="006718CE">
      <w:pPr>
        <w:pStyle w:val="Telobesedila-zamik"/>
        <w:numPr>
          <w:ilvl w:val="0"/>
          <w:numId w:val="23"/>
        </w:numPr>
        <w:spacing w:after="0" w:line="252" w:lineRule="auto"/>
        <w:ind w:left="714" w:hanging="357"/>
        <w:jc w:val="both"/>
        <w:rPr>
          <w:rFonts w:ascii="Calibri" w:eastAsia="Times New Roman" w:hAnsi="Calibri" w:cs="Calibri"/>
          <w:color w:val="auto"/>
          <w:lang w:eastAsia="sl-SI"/>
        </w:rPr>
      </w:pPr>
      <w:r w:rsidRPr="006718CE">
        <w:rPr>
          <w:rFonts w:ascii="Calibri" w:eastAsia="Times New Roman" w:hAnsi="Calibri" w:cs="Calibri"/>
          <w:color w:val="auto"/>
          <w:lang w:eastAsia="sl-SI"/>
        </w:rPr>
        <w:t>predviden način sodelovanja s policijo, regijskim centrom za obveščanje, gasilci, reševalno službo in drugimi pristojnimi službami;</w:t>
      </w:r>
    </w:p>
    <w:p w14:paraId="24E26F5C" w14:textId="135DD43F" w:rsidR="006718CE" w:rsidRPr="006718CE" w:rsidRDefault="006718CE" w:rsidP="006718CE">
      <w:pPr>
        <w:pStyle w:val="Odstavekseznama"/>
        <w:numPr>
          <w:ilvl w:val="0"/>
          <w:numId w:val="23"/>
        </w:numPr>
        <w:spacing w:line="252" w:lineRule="auto"/>
        <w:ind w:left="714" w:hanging="357"/>
        <w:jc w:val="both"/>
        <w:rPr>
          <w:rFonts w:ascii="Calibri" w:hAnsi="Calibri" w:cs="Calibri"/>
          <w:sz w:val="22"/>
          <w:szCs w:val="22"/>
        </w:rPr>
      </w:pPr>
      <w:r w:rsidRPr="006718CE">
        <w:rPr>
          <w:rFonts w:ascii="Calibri" w:hAnsi="Calibri" w:cs="Calibri"/>
          <w:sz w:val="22"/>
          <w:szCs w:val="22"/>
        </w:rPr>
        <w:t xml:space="preserve">seznam zaposlenih na strani naročnika, ki lahko izven poslovnega časa </w:t>
      </w:r>
      <w:r w:rsidR="00EC2CAA">
        <w:rPr>
          <w:rFonts w:ascii="Calibri" w:hAnsi="Calibri" w:cs="Calibri"/>
          <w:sz w:val="22"/>
          <w:szCs w:val="22"/>
        </w:rPr>
        <w:t>zavoda</w:t>
      </w:r>
      <w:r w:rsidRPr="006718CE">
        <w:rPr>
          <w:rFonts w:ascii="Calibri" w:hAnsi="Calibri" w:cs="Calibri"/>
          <w:sz w:val="22"/>
          <w:szCs w:val="22"/>
        </w:rPr>
        <w:t xml:space="preserve"> vstopajo v objekt brez predhodne najave varnostni službi;</w:t>
      </w:r>
    </w:p>
    <w:p w14:paraId="1DD6DA64" w14:textId="67ED90DA" w:rsidR="006718CE" w:rsidRPr="006718CE" w:rsidRDefault="006718CE" w:rsidP="006718CE">
      <w:pPr>
        <w:pStyle w:val="Odstavekseznama"/>
        <w:numPr>
          <w:ilvl w:val="0"/>
          <w:numId w:val="23"/>
        </w:numPr>
        <w:spacing w:line="252" w:lineRule="auto"/>
        <w:ind w:left="714" w:hanging="357"/>
        <w:jc w:val="both"/>
        <w:rPr>
          <w:rFonts w:ascii="Calibri" w:hAnsi="Calibri" w:cs="Calibri"/>
          <w:sz w:val="22"/>
          <w:szCs w:val="22"/>
        </w:rPr>
      </w:pPr>
      <w:r w:rsidRPr="006718CE">
        <w:rPr>
          <w:rFonts w:ascii="Calibri" w:hAnsi="Calibri" w:cs="Calibri"/>
          <w:sz w:val="22"/>
          <w:szCs w:val="22"/>
        </w:rPr>
        <w:t>seznam oseb, ki se na strani naročnika obvestijo v primeru alarma;</w:t>
      </w:r>
    </w:p>
    <w:p w14:paraId="23B26AAC" w14:textId="3FD40BD8" w:rsidR="006718CE" w:rsidRPr="00EC2CAA" w:rsidRDefault="006718CE" w:rsidP="00EC2CAA">
      <w:pPr>
        <w:pStyle w:val="Telobesedila-zamik"/>
        <w:numPr>
          <w:ilvl w:val="0"/>
          <w:numId w:val="23"/>
        </w:numPr>
        <w:spacing w:after="0" w:line="252" w:lineRule="auto"/>
        <w:ind w:left="714" w:hanging="357"/>
        <w:rPr>
          <w:rFonts w:ascii="Calibri" w:eastAsia="Times New Roman" w:hAnsi="Calibri" w:cs="Calibri"/>
          <w:color w:val="auto"/>
          <w:lang w:eastAsia="sl-SI"/>
        </w:rPr>
      </w:pPr>
      <w:r w:rsidRPr="006718CE">
        <w:rPr>
          <w:rFonts w:ascii="Calibri" w:eastAsia="Times New Roman" w:hAnsi="Calibri" w:cs="Calibri"/>
          <w:color w:val="auto"/>
          <w:lang w:eastAsia="sl-SI"/>
        </w:rPr>
        <w:t>način varovanja, izdaje in sprejema ključev.</w:t>
      </w:r>
    </w:p>
    <w:p w14:paraId="553039A4" w14:textId="77777777" w:rsidR="0086163A" w:rsidRPr="00146F0A" w:rsidRDefault="0086163A" w:rsidP="0086163A">
      <w:pPr>
        <w:autoSpaceDE w:val="0"/>
        <w:autoSpaceDN w:val="0"/>
        <w:adjustRightInd w:val="0"/>
        <w:jc w:val="both"/>
        <w:rPr>
          <w:rFonts w:ascii="Calibri" w:hAnsi="Calibri" w:cs="Calibri"/>
          <w:sz w:val="22"/>
          <w:szCs w:val="22"/>
        </w:rPr>
      </w:pPr>
    </w:p>
    <w:p w14:paraId="36203B38" w14:textId="77777777" w:rsidR="0086163A" w:rsidRPr="00146F0A" w:rsidRDefault="0086163A" w:rsidP="008E2026">
      <w:pPr>
        <w:pStyle w:val="Odstavekseznama"/>
        <w:keepNext/>
        <w:numPr>
          <w:ilvl w:val="0"/>
          <w:numId w:val="19"/>
        </w:numPr>
        <w:autoSpaceDE w:val="0"/>
        <w:autoSpaceDN w:val="0"/>
        <w:adjustRightInd w:val="0"/>
        <w:jc w:val="center"/>
        <w:rPr>
          <w:rFonts w:ascii="Calibri" w:hAnsi="Calibri" w:cs="Calibri"/>
          <w:b/>
          <w:sz w:val="22"/>
          <w:szCs w:val="22"/>
        </w:rPr>
      </w:pPr>
      <w:r w:rsidRPr="008E2026">
        <w:rPr>
          <w:rFonts w:asciiTheme="minorHAnsi" w:hAnsiTheme="minorHAnsi" w:cstheme="minorHAnsi"/>
          <w:b/>
          <w:sz w:val="22"/>
          <w:szCs w:val="22"/>
        </w:rPr>
        <w:t>člen</w:t>
      </w:r>
    </w:p>
    <w:p w14:paraId="0D8CA9BD" w14:textId="77777777" w:rsidR="0086163A" w:rsidRPr="00146F0A" w:rsidRDefault="0086163A" w:rsidP="0086163A">
      <w:pPr>
        <w:pStyle w:val="Odstavekseznama"/>
        <w:keepNext/>
        <w:autoSpaceDE w:val="0"/>
        <w:autoSpaceDN w:val="0"/>
        <w:adjustRightInd w:val="0"/>
        <w:jc w:val="center"/>
        <w:rPr>
          <w:rFonts w:ascii="Calibri" w:hAnsi="Calibri" w:cs="Calibri"/>
          <w:b/>
          <w:sz w:val="22"/>
          <w:szCs w:val="22"/>
        </w:rPr>
      </w:pPr>
      <w:r w:rsidRPr="00146F0A">
        <w:rPr>
          <w:rFonts w:ascii="Calibri" w:hAnsi="Calibri" w:cs="Calibri"/>
          <w:b/>
          <w:sz w:val="22"/>
          <w:szCs w:val="22"/>
        </w:rPr>
        <w:t>(delavci izvajalca)</w:t>
      </w:r>
    </w:p>
    <w:p w14:paraId="5B3FEC31" w14:textId="77777777" w:rsidR="0086163A" w:rsidRPr="00146F0A" w:rsidRDefault="0086163A" w:rsidP="0086163A">
      <w:pPr>
        <w:autoSpaceDE w:val="0"/>
        <w:autoSpaceDN w:val="0"/>
        <w:adjustRightInd w:val="0"/>
        <w:jc w:val="both"/>
        <w:rPr>
          <w:rFonts w:ascii="Calibri" w:hAnsi="Calibri" w:cs="Calibri"/>
          <w:sz w:val="22"/>
          <w:szCs w:val="22"/>
        </w:rPr>
      </w:pPr>
    </w:p>
    <w:p w14:paraId="47BAC6A7" w14:textId="26F9592E" w:rsidR="008166A7" w:rsidRDefault="009A1EA9" w:rsidP="009A1EA9">
      <w:pPr>
        <w:autoSpaceDE w:val="0"/>
        <w:autoSpaceDN w:val="0"/>
        <w:adjustRightInd w:val="0"/>
        <w:jc w:val="both"/>
        <w:rPr>
          <w:rFonts w:ascii="Calibri" w:hAnsi="Calibri" w:cs="Calibri"/>
          <w:sz w:val="22"/>
          <w:szCs w:val="22"/>
        </w:rPr>
      </w:pPr>
      <w:r w:rsidRPr="009A1EA9">
        <w:rPr>
          <w:rFonts w:ascii="Calibri" w:hAnsi="Calibri" w:cs="Calibri"/>
          <w:sz w:val="22"/>
          <w:szCs w:val="22"/>
        </w:rPr>
        <w:t xml:space="preserve">Delavci izvajalca, ki bodo izvajali pogodbene storitve, morajo izpolnjevati pogoje, ki so določeni v ZZasV-1 in v drugih predpisih s področja zasebnega varovanja, ter pogoje določene v </w:t>
      </w:r>
      <w:r w:rsidR="00F47EA7">
        <w:rPr>
          <w:rFonts w:ascii="Calibri" w:hAnsi="Calibri" w:cs="Calibri"/>
          <w:sz w:val="22"/>
          <w:szCs w:val="22"/>
        </w:rPr>
        <w:t xml:space="preserve">tehničnih specifikacijah </w:t>
      </w:r>
      <w:r w:rsidRPr="009A1EA9">
        <w:rPr>
          <w:rFonts w:ascii="Calibri" w:hAnsi="Calibri" w:cs="Calibri"/>
          <w:sz w:val="22"/>
          <w:szCs w:val="22"/>
        </w:rPr>
        <w:t>razpisn</w:t>
      </w:r>
      <w:r w:rsidR="00F47EA7">
        <w:rPr>
          <w:rFonts w:ascii="Calibri" w:hAnsi="Calibri" w:cs="Calibri"/>
          <w:sz w:val="22"/>
          <w:szCs w:val="22"/>
        </w:rPr>
        <w:t>e</w:t>
      </w:r>
      <w:r w:rsidRPr="009A1EA9">
        <w:rPr>
          <w:rFonts w:ascii="Calibri" w:hAnsi="Calibri" w:cs="Calibri"/>
          <w:sz w:val="22"/>
          <w:szCs w:val="22"/>
        </w:rPr>
        <w:t xml:space="preserve"> dokumentacij</w:t>
      </w:r>
      <w:r w:rsidR="00F47EA7">
        <w:rPr>
          <w:rFonts w:ascii="Calibri" w:hAnsi="Calibri" w:cs="Calibri"/>
          <w:sz w:val="22"/>
          <w:szCs w:val="22"/>
        </w:rPr>
        <w:t>e</w:t>
      </w:r>
      <w:r w:rsidRPr="009A1EA9">
        <w:rPr>
          <w:rFonts w:ascii="Calibri" w:hAnsi="Calibri" w:cs="Calibri"/>
          <w:sz w:val="22"/>
          <w:szCs w:val="22"/>
        </w:rPr>
        <w:t xml:space="preserve"> </w:t>
      </w:r>
      <w:r>
        <w:rPr>
          <w:rFonts w:ascii="Calibri" w:hAnsi="Calibri" w:cs="Calibri"/>
          <w:sz w:val="22"/>
          <w:szCs w:val="22"/>
        </w:rPr>
        <w:t>predmetnega javnega naročila.</w:t>
      </w:r>
      <w:r w:rsidR="000A71D6" w:rsidRPr="008166A7">
        <w:rPr>
          <w:rFonts w:ascii="Calibri" w:hAnsi="Calibri" w:cs="Calibri"/>
          <w:sz w:val="22"/>
          <w:szCs w:val="22"/>
        </w:rPr>
        <w:t xml:space="preserve"> </w:t>
      </w:r>
    </w:p>
    <w:p w14:paraId="69EECE11" w14:textId="77777777" w:rsidR="009A1EA9" w:rsidRPr="008F12A6" w:rsidRDefault="009A1EA9" w:rsidP="009A1EA9">
      <w:pPr>
        <w:autoSpaceDE w:val="0"/>
        <w:autoSpaceDN w:val="0"/>
        <w:adjustRightInd w:val="0"/>
        <w:jc w:val="both"/>
        <w:rPr>
          <w:rFonts w:ascii="Calibri" w:hAnsi="Calibri" w:cs="Calibri"/>
          <w:sz w:val="22"/>
          <w:szCs w:val="22"/>
          <w:highlight w:val="green"/>
        </w:rPr>
      </w:pPr>
    </w:p>
    <w:p w14:paraId="3B068F70" w14:textId="3EB52FDD" w:rsidR="007D7766" w:rsidRDefault="007D7766" w:rsidP="0086163A">
      <w:pPr>
        <w:autoSpaceDE w:val="0"/>
        <w:autoSpaceDN w:val="0"/>
        <w:adjustRightInd w:val="0"/>
        <w:jc w:val="both"/>
        <w:rPr>
          <w:rFonts w:ascii="Calibri" w:hAnsi="Calibri" w:cs="Calibri"/>
          <w:sz w:val="22"/>
          <w:szCs w:val="22"/>
        </w:rPr>
      </w:pPr>
      <w:r w:rsidRPr="007D7766">
        <w:rPr>
          <w:rFonts w:ascii="Calibri" w:hAnsi="Calibri" w:cs="Calibri"/>
          <w:sz w:val="22"/>
          <w:szCs w:val="22"/>
        </w:rPr>
        <w:t xml:space="preserve">Izvajalec pred začetkom izvajanja storitev naročniku predloži poimenski seznam varnostnikov, ki bodo opravljali storitve po tej pogodbi, </w:t>
      </w:r>
      <w:r w:rsidR="008344E4">
        <w:rPr>
          <w:rFonts w:ascii="Calibri" w:hAnsi="Calibri" w:cs="Calibri"/>
          <w:sz w:val="22"/>
          <w:szCs w:val="22"/>
        </w:rPr>
        <w:t>skupaj s</w:t>
      </w:r>
      <w:r w:rsidRPr="007D7766">
        <w:rPr>
          <w:rFonts w:ascii="Calibri" w:hAnsi="Calibri" w:cs="Calibri"/>
          <w:sz w:val="22"/>
          <w:szCs w:val="22"/>
        </w:rPr>
        <w:t xml:space="preserve"> podatki iz službene izkaznice, izdane v skladu z veljavnim zakon</w:t>
      </w:r>
      <w:r w:rsidR="008344E4">
        <w:rPr>
          <w:rFonts w:ascii="Calibri" w:hAnsi="Calibri" w:cs="Calibri"/>
          <w:sz w:val="22"/>
          <w:szCs w:val="22"/>
        </w:rPr>
        <w:t>om</w:t>
      </w:r>
      <w:r w:rsidRPr="007D7766">
        <w:rPr>
          <w:rFonts w:ascii="Calibri" w:hAnsi="Calibri" w:cs="Calibri"/>
          <w:sz w:val="22"/>
          <w:szCs w:val="22"/>
        </w:rPr>
        <w:t xml:space="preserve"> o zasebnem varovanju (številka, datum izdaje, vrsta dela, za katero je delavec strokovno usposobljen in izpolnjuje predpisane pogoje). Ta seznam je sestavni del te pogodbe.</w:t>
      </w:r>
    </w:p>
    <w:p w14:paraId="47FA020F" w14:textId="40F5DC3B" w:rsidR="00675A36" w:rsidRDefault="00675A36" w:rsidP="0086163A">
      <w:pPr>
        <w:autoSpaceDE w:val="0"/>
        <w:autoSpaceDN w:val="0"/>
        <w:adjustRightInd w:val="0"/>
        <w:jc w:val="both"/>
        <w:rPr>
          <w:rFonts w:ascii="Calibri" w:hAnsi="Calibri" w:cs="Calibri"/>
          <w:sz w:val="22"/>
          <w:szCs w:val="22"/>
        </w:rPr>
      </w:pPr>
    </w:p>
    <w:p w14:paraId="330E8AB1" w14:textId="0D3E8D78" w:rsidR="00675A36" w:rsidRPr="00C522F7" w:rsidRDefault="00675A36" w:rsidP="00C522F7">
      <w:pPr>
        <w:autoSpaceDE w:val="0"/>
        <w:autoSpaceDN w:val="0"/>
        <w:adjustRightInd w:val="0"/>
        <w:jc w:val="both"/>
        <w:rPr>
          <w:rFonts w:ascii="Calibri" w:hAnsi="Calibri" w:cs="Calibri"/>
          <w:sz w:val="22"/>
          <w:szCs w:val="22"/>
          <w:highlight w:val="green"/>
        </w:rPr>
      </w:pPr>
      <w:r w:rsidRPr="00675A36">
        <w:rPr>
          <w:rFonts w:ascii="Calibri" w:hAnsi="Calibri" w:cs="Calibri"/>
          <w:sz w:val="22"/>
          <w:szCs w:val="22"/>
        </w:rPr>
        <w:lastRenderedPageBreak/>
        <w:t xml:space="preserve">Storitve sme izvajalec izvajati le z varnostniki, priglašenimi s seznamom iz prejšnjega odstavka, tj. z delavci, ki bodo pri izvajalcu oz. podizvajalcu zaposleni, pri čemer mora zagotavljati čim večjo stalnost kadrovske zasedbe pri izvajanju javnega naročila. </w:t>
      </w:r>
      <w:r w:rsidR="00C675AB" w:rsidRPr="00C675AB">
        <w:rPr>
          <w:rFonts w:ascii="Calibri" w:hAnsi="Calibri" w:cs="Calibri"/>
          <w:sz w:val="22"/>
          <w:szCs w:val="22"/>
        </w:rPr>
        <w:t>O kakršni koli spremembi varnostnikov mora izvajalec nemudoma obvestiti naročnika.</w:t>
      </w:r>
      <w:r w:rsidR="009A1EA9" w:rsidRPr="00C522F7">
        <w:rPr>
          <w:rFonts w:ascii="Calibri" w:hAnsi="Calibri" w:cs="Calibri"/>
          <w:sz w:val="22"/>
          <w:szCs w:val="22"/>
        </w:rPr>
        <w:t xml:space="preserve"> Izvajalec zagotavlja, da bo ves čas trajanja pogodbe zagotavljala ustrezno varnostno osebje</w:t>
      </w:r>
      <w:r w:rsidR="00C522F7" w:rsidRPr="00C522F7">
        <w:rPr>
          <w:rFonts w:ascii="Calibri" w:hAnsi="Calibri" w:cs="Calibri"/>
          <w:sz w:val="22"/>
          <w:szCs w:val="22"/>
        </w:rPr>
        <w:t xml:space="preserve"> in</w:t>
      </w:r>
      <w:r w:rsidR="009A1EA9" w:rsidRPr="00C522F7">
        <w:rPr>
          <w:rFonts w:ascii="Calibri" w:hAnsi="Calibri" w:cs="Calibri"/>
          <w:sz w:val="22"/>
          <w:szCs w:val="22"/>
        </w:rPr>
        <w:t xml:space="preserve"> zadostno število delavcev za izvajanje predmetnih storite</w:t>
      </w:r>
      <w:r w:rsidR="00C522F7" w:rsidRPr="00C522F7">
        <w:rPr>
          <w:rFonts w:ascii="Calibri" w:hAnsi="Calibri" w:cs="Calibri"/>
          <w:sz w:val="22"/>
          <w:szCs w:val="22"/>
        </w:rPr>
        <w:t>v.</w:t>
      </w:r>
    </w:p>
    <w:p w14:paraId="1CC2931D" w14:textId="6F926FC9" w:rsidR="00675A36" w:rsidRDefault="00675A36" w:rsidP="00675A36">
      <w:pPr>
        <w:spacing w:line="252" w:lineRule="auto"/>
        <w:jc w:val="both"/>
        <w:rPr>
          <w:rFonts w:ascii="Calibri" w:hAnsi="Calibri" w:cs="Calibri"/>
          <w:sz w:val="22"/>
          <w:szCs w:val="22"/>
        </w:rPr>
      </w:pPr>
    </w:p>
    <w:p w14:paraId="019AD0CD" w14:textId="5F0AB782" w:rsidR="0086163A" w:rsidRPr="008E2026" w:rsidRDefault="00675A36" w:rsidP="008E20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rPr>
      </w:pPr>
      <w:r w:rsidRPr="00675A36">
        <w:rPr>
          <w:rFonts w:ascii="Calibri" w:hAnsi="Calibri" w:cs="Calibri"/>
          <w:sz w:val="22"/>
          <w:szCs w:val="22"/>
        </w:rPr>
        <w:t xml:space="preserve">Vsi priglašeni varnostniki se v delo predhodno uvedejo. V kolikor bo kakšen od priglašenih varnostnikov začasno ali trajno odsoten, mora izvajalec priskrbeti zamenjavo z drugim priglašenim delavcem in na lokaciji varovanja zagotoviti prisotnost varnostnega osebja v skladu s </w:t>
      </w:r>
      <w:r w:rsidR="002B341B">
        <w:rPr>
          <w:rFonts w:ascii="Calibri" w:hAnsi="Calibri" w:cs="Calibri"/>
          <w:sz w:val="22"/>
          <w:szCs w:val="22"/>
        </w:rPr>
        <w:t>t</w:t>
      </w:r>
      <w:r w:rsidRPr="00675A36">
        <w:rPr>
          <w:rFonts w:ascii="Calibri" w:hAnsi="Calibri" w:cs="Calibri"/>
          <w:sz w:val="22"/>
          <w:szCs w:val="22"/>
        </w:rPr>
        <w:t xml:space="preserve">ehničnimi specifikacijami </w:t>
      </w:r>
      <w:r w:rsidR="002B341B">
        <w:rPr>
          <w:rFonts w:ascii="Calibri" w:hAnsi="Calibri" w:cs="Calibri"/>
          <w:sz w:val="22"/>
          <w:szCs w:val="22"/>
        </w:rPr>
        <w:t>predmetnega javnega naročila</w:t>
      </w:r>
      <w:r w:rsidRPr="00675A36">
        <w:rPr>
          <w:rFonts w:ascii="Calibri" w:hAnsi="Calibri" w:cs="Calibri"/>
          <w:sz w:val="22"/>
          <w:szCs w:val="22"/>
        </w:rPr>
        <w:t xml:space="preserve">, ne glede na dopuste, bolniške staleže in druge odsotnosti. </w:t>
      </w:r>
    </w:p>
    <w:p w14:paraId="2C690EC2" w14:textId="77777777" w:rsidR="0086163A" w:rsidRPr="00146F0A" w:rsidRDefault="0086163A" w:rsidP="0086163A">
      <w:pPr>
        <w:autoSpaceDE w:val="0"/>
        <w:autoSpaceDN w:val="0"/>
        <w:adjustRightInd w:val="0"/>
        <w:jc w:val="both"/>
        <w:rPr>
          <w:rFonts w:ascii="Calibri" w:hAnsi="Calibri" w:cs="Calibri"/>
          <w:sz w:val="22"/>
          <w:szCs w:val="22"/>
        </w:rPr>
      </w:pPr>
    </w:p>
    <w:p w14:paraId="5567FD55" w14:textId="77777777" w:rsidR="0086163A" w:rsidRPr="008E2026" w:rsidRDefault="0086163A"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116E87B3" w14:textId="77777777" w:rsidR="0086163A" w:rsidRPr="00146F0A" w:rsidRDefault="0086163A" w:rsidP="0086163A">
      <w:pPr>
        <w:pStyle w:val="Odstavekseznama"/>
        <w:autoSpaceDE w:val="0"/>
        <w:autoSpaceDN w:val="0"/>
        <w:adjustRightInd w:val="0"/>
        <w:jc w:val="center"/>
        <w:rPr>
          <w:rFonts w:ascii="Calibri" w:hAnsi="Calibri" w:cs="Calibri"/>
          <w:b/>
          <w:sz w:val="22"/>
          <w:szCs w:val="22"/>
        </w:rPr>
      </w:pPr>
      <w:r w:rsidRPr="00146F0A">
        <w:rPr>
          <w:rFonts w:ascii="Calibri" w:hAnsi="Calibri" w:cs="Calibri"/>
          <w:b/>
          <w:sz w:val="22"/>
          <w:szCs w:val="22"/>
        </w:rPr>
        <w:t>(izvajanje ukrepov za zagotavljanje zdravja in varstva pri delu in požarnega varstva)</w:t>
      </w:r>
    </w:p>
    <w:p w14:paraId="5858A9B4" w14:textId="77777777" w:rsidR="0086163A" w:rsidRPr="00146F0A" w:rsidRDefault="0086163A" w:rsidP="0086163A">
      <w:pPr>
        <w:autoSpaceDE w:val="0"/>
        <w:autoSpaceDN w:val="0"/>
        <w:adjustRightInd w:val="0"/>
        <w:ind w:left="60"/>
        <w:jc w:val="center"/>
        <w:rPr>
          <w:rFonts w:ascii="Calibri" w:hAnsi="Calibri" w:cs="Calibri"/>
          <w:sz w:val="22"/>
          <w:szCs w:val="22"/>
        </w:rPr>
      </w:pPr>
    </w:p>
    <w:p w14:paraId="5C7349C3" w14:textId="3C74AACB" w:rsidR="0086163A" w:rsidRPr="00146F0A" w:rsidRDefault="0086163A" w:rsidP="0086163A">
      <w:pPr>
        <w:autoSpaceDE w:val="0"/>
        <w:autoSpaceDN w:val="0"/>
        <w:adjustRightInd w:val="0"/>
        <w:jc w:val="both"/>
        <w:rPr>
          <w:rFonts w:ascii="Calibri" w:hAnsi="Calibri" w:cs="Calibri"/>
          <w:sz w:val="22"/>
          <w:szCs w:val="22"/>
        </w:rPr>
      </w:pPr>
      <w:r w:rsidRPr="00146F0A">
        <w:rPr>
          <w:rFonts w:ascii="Calibri" w:hAnsi="Calibri" w:cs="Calibri"/>
          <w:sz w:val="22"/>
          <w:szCs w:val="22"/>
        </w:rPr>
        <w:t>Izvajalec bo med opravljanjem pogodbenega dela pri naročniku izpolnjeval obveznosti, ki jih ima na podlagi ZDR-1, ZVZD-1 in drugih predpisov, ki urejajo zdravje in varnost pri delu, ter predpisov s področja požarnega varstva, in bo samostojno poskrbel za vse potrebne ukrepe varstva pri delu in varstva pred požarom in ustrezno izvajanje teh ukrepov ter prevzema polno odgovornost za posledice njihove opustitve.</w:t>
      </w:r>
    </w:p>
    <w:p w14:paraId="05EC9023" w14:textId="77777777" w:rsidR="000815C3" w:rsidRPr="00146F0A" w:rsidRDefault="000815C3" w:rsidP="00BC7AA1">
      <w:pPr>
        <w:autoSpaceDE w:val="0"/>
        <w:autoSpaceDN w:val="0"/>
        <w:adjustRightInd w:val="0"/>
        <w:jc w:val="both"/>
        <w:rPr>
          <w:rFonts w:ascii="Calibri" w:hAnsi="Calibri" w:cs="Calibri"/>
          <w:sz w:val="22"/>
          <w:szCs w:val="22"/>
        </w:rPr>
      </w:pPr>
    </w:p>
    <w:p w14:paraId="5F625359" w14:textId="77777777" w:rsidR="00BC7AA1" w:rsidRPr="00146F0A" w:rsidRDefault="00BC7AA1" w:rsidP="000815C3">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OBVEZNOSTI NAROČNIKA</w:t>
      </w:r>
    </w:p>
    <w:p w14:paraId="5A2465DB" w14:textId="77777777" w:rsidR="00BC7AA1" w:rsidRPr="00146F0A" w:rsidRDefault="00BC7AA1" w:rsidP="00BC7AA1">
      <w:pPr>
        <w:autoSpaceDE w:val="0"/>
        <w:autoSpaceDN w:val="0"/>
        <w:adjustRightInd w:val="0"/>
        <w:ind w:left="60"/>
        <w:jc w:val="both"/>
        <w:rPr>
          <w:rFonts w:ascii="Calibri" w:hAnsi="Calibri" w:cs="Calibri"/>
          <w:b/>
          <w:sz w:val="22"/>
          <w:szCs w:val="22"/>
        </w:rPr>
      </w:pPr>
    </w:p>
    <w:p w14:paraId="41646B4F" w14:textId="77777777" w:rsidR="00BC7AA1" w:rsidRPr="008E2026" w:rsidRDefault="00BC7AA1" w:rsidP="008E2026">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E2026">
        <w:rPr>
          <w:rFonts w:asciiTheme="minorHAnsi" w:hAnsiTheme="minorHAnsi" w:cstheme="minorHAnsi"/>
          <w:b/>
          <w:sz w:val="22"/>
          <w:szCs w:val="22"/>
        </w:rPr>
        <w:t>člen</w:t>
      </w:r>
    </w:p>
    <w:p w14:paraId="6CAEB733" w14:textId="77777777" w:rsidR="00BC7AA1" w:rsidRPr="00146F0A" w:rsidRDefault="00BC7AA1" w:rsidP="00BC7AA1">
      <w:pPr>
        <w:autoSpaceDE w:val="0"/>
        <w:autoSpaceDN w:val="0"/>
        <w:adjustRightInd w:val="0"/>
        <w:ind w:left="60"/>
        <w:jc w:val="center"/>
        <w:rPr>
          <w:rFonts w:ascii="Calibri" w:hAnsi="Calibri" w:cs="Calibri"/>
          <w:sz w:val="22"/>
          <w:szCs w:val="22"/>
        </w:rPr>
      </w:pPr>
    </w:p>
    <w:p w14:paraId="05B711F2" w14:textId="77777777" w:rsidR="00BC7AA1" w:rsidRPr="00146F0A" w:rsidRDefault="00BC7AA1" w:rsidP="00BC7AA1">
      <w:pPr>
        <w:autoSpaceDE w:val="0"/>
        <w:autoSpaceDN w:val="0"/>
        <w:adjustRightInd w:val="0"/>
        <w:ind w:left="60"/>
        <w:jc w:val="both"/>
        <w:rPr>
          <w:rFonts w:ascii="Calibri" w:hAnsi="Calibri" w:cs="Calibri"/>
          <w:sz w:val="22"/>
          <w:szCs w:val="22"/>
        </w:rPr>
      </w:pPr>
      <w:r w:rsidRPr="00146F0A">
        <w:rPr>
          <w:rFonts w:ascii="Calibri" w:hAnsi="Calibri" w:cs="Calibri"/>
          <w:sz w:val="22"/>
          <w:szCs w:val="22"/>
        </w:rPr>
        <w:t>Naročnik se zavezuje, da bo:</w:t>
      </w:r>
    </w:p>
    <w:p w14:paraId="5B38327A" w14:textId="77777777"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pooblaščenim osebam izvajalca in delavcem izvajalca, ki bodo izvajali pogodbene storitve omogočil nemoten pristop do prostorov in opreme naročnika zaradi izvajanja pogodbenih storitev v okviru pooblastil oz. v skladu z navodili naročnika,  </w:t>
      </w:r>
    </w:p>
    <w:p w14:paraId="37EF8205" w14:textId="77777777" w:rsidR="00F64DA8" w:rsidRDefault="005205CF" w:rsidP="00BC7AA1">
      <w:pPr>
        <w:pStyle w:val="Odstavekseznama"/>
        <w:numPr>
          <w:ilvl w:val="0"/>
          <w:numId w:val="2"/>
        </w:numPr>
        <w:autoSpaceDE w:val="0"/>
        <w:autoSpaceDN w:val="0"/>
        <w:adjustRightInd w:val="0"/>
        <w:jc w:val="both"/>
        <w:rPr>
          <w:rFonts w:ascii="Calibri" w:hAnsi="Calibri" w:cs="Calibri"/>
          <w:sz w:val="22"/>
          <w:szCs w:val="22"/>
        </w:rPr>
      </w:pPr>
      <w:r w:rsidRPr="005B283A">
        <w:rPr>
          <w:rFonts w:ascii="Calibri" w:hAnsi="Calibri" w:cs="Calibri"/>
          <w:sz w:val="22"/>
          <w:szCs w:val="22"/>
        </w:rPr>
        <w:t xml:space="preserve">za izvajanje predmetnih storitev zagotovil ustrezne pogoje: ustrezen prostor za varnostnike na </w:t>
      </w:r>
      <w:r w:rsidR="006923FE">
        <w:rPr>
          <w:rFonts w:ascii="Calibri" w:hAnsi="Calibri" w:cs="Calibri"/>
          <w:sz w:val="22"/>
          <w:szCs w:val="22"/>
        </w:rPr>
        <w:t>vrat</w:t>
      </w:r>
      <w:r w:rsidR="005B283A">
        <w:rPr>
          <w:rFonts w:ascii="Calibri" w:hAnsi="Calibri" w:cs="Calibri"/>
          <w:sz w:val="22"/>
          <w:szCs w:val="22"/>
        </w:rPr>
        <w:t>arnici</w:t>
      </w:r>
      <w:r w:rsidRPr="005B283A">
        <w:rPr>
          <w:rFonts w:ascii="Calibri" w:hAnsi="Calibri" w:cs="Calibri"/>
          <w:sz w:val="22"/>
          <w:szCs w:val="22"/>
        </w:rPr>
        <w:t xml:space="preserve"> oziroma vhodu v območje naročnika, garderobne prostore, sanitarne prostore, čiščenje in ogrevanje, ustrezno računalniško opremo in telefonijo…</w:t>
      </w:r>
      <w:r w:rsidR="005B283A">
        <w:rPr>
          <w:rFonts w:ascii="Calibri" w:hAnsi="Calibri" w:cs="Calibri"/>
          <w:sz w:val="22"/>
          <w:szCs w:val="22"/>
        </w:rPr>
        <w:t xml:space="preserve">, </w:t>
      </w:r>
    </w:p>
    <w:p w14:paraId="7E18B6D5" w14:textId="700CD90C"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izvajalca uvedel v delo ter mu zagotovil ažurirana navodila za delo,</w:t>
      </w:r>
    </w:p>
    <w:p w14:paraId="152AF7AD" w14:textId="77777777" w:rsidR="00BC7AA1" w:rsidRPr="00146F0A" w:rsidRDefault="00BC7AA1" w:rsidP="00BC7AA1">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izvajalca pravočasno obvestil o vnaprej predvidenih izrednih dogodkih, </w:t>
      </w:r>
    </w:p>
    <w:p w14:paraId="2D10F30D" w14:textId="71F15E0D" w:rsidR="00BC7AA1" w:rsidRDefault="00BC7AA1" w:rsidP="009A1EA9">
      <w:pPr>
        <w:pStyle w:val="Odstavekseznama"/>
        <w:numPr>
          <w:ilvl w:val="0"/>
          <w:numId w:val="2"/>
        </w:numPr>
        <w:autoSpaceDE w:val="0"/>
        <w:autoSpaceDN w:val="0"/>
        <w:adjustRightInd w:val="0"/>
        <w:jc w:val="both"/>
        <w:rPr>
          <w:rFonts w:ascii="Calibri" w:hAnsi="Calibri" w:cs="Calibri"/>
          <w:sz w:val="22"/>
          <w:szCs w:val="22"/>
        </w:rPr>
      </w:pPr>
      <w:r w:rsidRPr="00146F0A">
        <w:rPr>
          <w:rFonts w:ascii="Calibri" w:hAnsi="Calibri" w:cs="Calibri"/>
          <w:sz w:val="22"/>
          <w:szCs w:val="22"/>
        </w:rPr>
        <w:t>v roku plačal račune za opravljene pogodbene storitve.</w:t>
      </w:r>
    </w:p>
    <w:p w14:paraId="53B20AB0" w14:textId="77777777" w:rsidR="009A1EA9" w:rsidRPr="009A1EA9" w:rsidRDefault="009A1EA9" w:rsidP="009A1EA9">
      <w:pPr>
        <w:pStyle w:val="Odstavekseznama"/>
        <w:autoSpaceDE w:val="0"/>
        <w:autoSpaceDN w:val="0"/>
        <w:adjustRightInd w:val="0"/>
        <w:jc w:val="both"/>
        <w:rPr>
          <w:rFonts w:ascii="Calibri" w:hAnsi="Calibri" w:cs="Calibri"/>
          <w:sz w:val="22"/>
          <w:szCs w:val="22"/>
        </w:rPr>
      </w:pPr>
    </w:p>
    <w:p w14:paraId="2DE0837C" w14:textId="2F9D3D15" w:rsidR="00BC7AA1" w:rsidRPr="009A1EA9" w:rsidRDefault="00AA2EAD" w:rsidP="009A1EA9">
      <w:pPr>
        <w:pStyle w:val="Odstavekseznama"/>
        <w:keepNext/>
        <w:numPr>
          <w:ilvl w:val="0"/>
          <w:numId w:val="17"/>
        </w:numPr>
        <w:autoSpaceDE w:val="0"/>
        <w:autoSpaceDN w:val="0"/>
        <w:adjustRightInd w:val="0"/>
        <w:rPr>
          <w:rFonts w:ascii="Calibri" w:hAnsi="Calibri" w:cs="Calibri"/>
          <w:b/>
          <w:sz w:val="22"/>
          <w:szCs w:val="22"/>
        </w:rPr>
      </w:pPr>
      <w:r w:rsidRPr="009A1EA9">
        <w:rPr>
          <w:rFonts w:ascii="Calibri" w:hAnsi="Calibri" w:cs="Calibri"/>
          <w:b/>
          <w:sz w:val="22"/>
          <w:szCs w:val="22"/>
        </w:rPr>
        <w:t>NAČIN IZVAJANJA STORITEV</w:t>
      </w:r>
    </w:p>
    <w:p w14:paraId="3224FAFB" w14:textId="77777777" w:rsidR="00AA2EAD" w:rsidRPr="00146F0A" w:rsidRDefault="00AA2EAD" w:rsidP="00AA2EAD">
      <w:pPr>
        <w:autoSpaceDE w:val="0"/>
        <w:autoSpaceDN w:val="0"/>
        <w:adjustRightInd w:val="0"/>
        <w:jc w:val="both"/>
        <w:rPr>
          <w:rFonts w:ascii="Calibri" w:hAnsi="Calibri" w:cs="Calibri"/>
          <w:b/>
          <w:sz w:val="22"/>
          <w:szCs w:val="22"/>
        </w:rPr>
      </w:pPr>
    </w:p>
    <w:p w14:paraId="4FBD2C06" w14:textId="77777777" w:rsidR="00AA2EAD" w:rsidRPr="0009585C" w:rsidRDefault="00AA2EAD"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15643CE7" w14:textId="77777777" w:rsidR="00AA2EAD" w:rsidRPr="009A1EA9" w:rsidRDefault="00AA2EAD" w:rsidP="00AA2EAD">
      <w:pPr>
        <w:autoSpaceDE w:val="0"/>
        <w:autoSpaceDN w:val="0"/>
        <w:adjustRightInd w:val="0"/>
        <w:jc w:val="both"/>
        <w:rPr>
          <w:rFonts w:ascii="Calibri" w:hAnsi="Calibri" w:cs="Calibri"/>
          <w:sz w:val="22"/>
          <w:szCs w:val="22"/>
        </w:rPr>
      </w:pPr>
    </w:p>
    <w:p w14:paraId="1921036A" w14:textId="7383AAF5" w:rsidR="00BC7AA1" w:rsidRDefault="00AA2EAD" w:rsidP="00BD2DCD">
      <w:pPr>
        <w:autoSpaceDE w:val="0"/>
        <w:autoSpaceDN w:val="0"/>
        <w:adjustRightInd w:val="0"/>
        <w:jc w:val="both"/>
        <w:rPr>
          <w:rFonts w:ascii="Calibri" w:hAnsi="Calibri" w:cs="Calibri"/>
          <w:sz w:val="22"/>
          <w:szCs w:val="22"/>
        </w:rPr>
      </w:pPr>
      <w:r w:rsidRPr="009A1EA9">
        <w:rPr>
          <w:rFonts w:ascii="Calibri" w:hAnsi="Calibri" w:cs="Calibri"/>
          <w:sz w:val="22"/>
          <w:szCs w:val="22"/>
        </w:rPr>
        <w:t xml:space="preserve">Časovna opredelitev izvajanja posameznih nalog v okviru pogodbenih storitev je določena v  </w:t>
      </w:r>
      <w:r w:rsidR="00BD2DCD">
        <w:rPr>
          <w:rFonts w:ascii="Calibri" w:hAnsi="Calibri" w:cs="Calibri"/>
          <w:sz w:val="22"/>
          <w:szCs w:val="22"/>
        </w:rPr>
        <w:t xml:space="preserve">tehničnih specifikacijah </w:t>
      </w:r>
      <w:r w:rsidRPr="009A1EA9">
        <w:rPr>
          <w:rFonts w:ascii="Calibri" w:hAnsi="Calibri" w:cs="Calibri"/>
          <w:sz w:val="22"/>
          <w:szCs w:val="22"/>
        </w:rPr>
        <w:t>razpisne dokumentacije naročnika.</w:t>
      </w:r>
    </w:p>
    <w:p w14:paraId="052DF1CB" w14:textId="77777777" w:rsidR="009A1EA9" w:rsidRPr="00146F0A" w:rsidRDefault="009A1EA9" w:rsidP="00BD2DCD">
      <w:pPr>
        <w:autoSpaceDE w:val="0"/>
        <w:autoSpaceDN w:val="0"/>
        <w:adjustRightInd w:val="0"/>
        <w:rPr>
          <w:rFonts w:ascii="Calibri" w:hAnsi="Calibri" w:cs="Calibri"/>
          <w:b/>
          <w:sz w:val="22"/>
          <w:szCs w:val="22"/>
        </w:rPr>
      </w:pPr>
    </w:p>
    <w:p w14:paraId="4EA1AB8C" w14:textId="26BB0C03" w:rsidR="009A1EA9" w:rsidRPr="00146F0A" w:rsidRDefault="009A1EA9" w:rsidP="009A1EA9">
      <w:pPr>
        <w:autoSpaceDE w:val="0"/>
        <w:autoSpaceDN w:val="0"/>
        <w:adjustRightInd w:val="0"/>
        <w:jc w:val="both"/>
        <w:rPr>
          <w:rFonts w:ascii="Calibri" w:hAnsi="Calibri" w:cs="Calibri"/>
          <w:sz w:val="22"/>
          <w:szCs w:val="22"/>
        </w:rPr>
      </w:pPr>
      <w:r w:rsidRPr="00146F0A">
        <w:rPr>
          <w:rFonts w:ascii="Calibri" w:hAnsi="Calibri" w:cs="Calibri"/>
          <w:sz w:val="22"/>
          <w:szCs w:val="22"/>
        </w:rPr>
        <w:t>Izvajalec oziroma delavci izvajalca, ki bodo izvajali pogodbene storitve, so dolžni voditi dnevnik izvajanja del</w:t>
      </w:r>
      <w:r w:rsidR="00F47EA7">
        <w:rPr>
          <w:rFonts w:ascii="Calibri" w:hAnsi="Calibri" w:cs="Calibri"/>
          <w:sz w:val="22"/>
          <w:szCs w:val="22"/>
        </w:rPr>
        <w:t xml:space="preserve"> (t.</w:t>
      </w:r>
      <w:r w:rsidR="009446C4">
        <w:rPr>
          <w:rFonts w:ascii="Calibri" w:hAnsi="Calibri" w:cs="Calibri"/>
          <w:sz w:val="22"/>
          <w:szCs w:val="22"/>
        </w:rPr>
        <w:t xml:space="preserve"> </w:t>
      </w:r>
      <w:r w:rsidR="00F47EA7">
        <w:rPr>
          <w:rFonts w:ascii="Calibri" w:hAnsi="Calibri" w:cs="Calibri"/>
          <w:sz w:val="22"/>
          <w:szCs w:val="22"/>
        </w:rPr>
        <w:t>i. knjiga poročil varnostnika)</w:t>
      </w:r>
      <w:r w:rsidRPr="00146F0A">
        <w:rPr>
          <w:rFonts w:ascii="Calibri" w:hAnsi="Calibri" w:cs="Calibri"/>
          <w:sz w:val="22"/>
          <w:szCs w:val="22"/>
        </w:rPr>
        <w:t xml:space="preserve">, ki ga </w:t>
      </w:r>
      <w:r w:rsidR="005B283A">
        <w:rPr>
          <w:rFonts w:ascii="Calibri" w:hAnsi="Calibri" w:cs="Calibri"/>
          <w:sz w:val="22"/>
          <w:szCs w:val="22"/>
        </w:rPr>
        <w:t>dnevno</w:t>
      </w:r>
      <w:r w:rsidRPr="00146F0A">
        <w:rPr>
          <w:rFonts w:ascii="Calibri" w:hAnsi="Calibri" w:cs="Calibri"/>
          <w:sz w:val="22"/>
          <w:szCs w:val="22"/>
        </w:rPr>
        <w:t xml:space="preserve"> posredujejo v pregled pooblaščeni osebi naročnika. Vse pripombe in ugotovitve sporočijo pisno in jih vpišejo v dnevnik izvajanja del. </w:t>
      </w:r>
    </w:p>
    <w:p w14:paraId="2B3EF98B" w14:textId="77777777" w:rsidR="009A1EA9" w:rsidRPr="00146F0A" w:rsidRDefault="009A1EA9" w:rsidP="009A1EA9">
      <w:pPr>
        <w:autoSpaceDE w:val="0"/>
        <w:autoSpaceDN w:val="0"/>
        <w:adjustRightInd w:val="0"/>
        <w:jc w:val="both"/>
        <w:rPr>
          <w:rFonts w:ascii="Calibri" w:hAnsi="Calibri" w:cs="Calibri"/>
          <w:sz w:val="22"/>
          <w:szCs w:val="22"/>
        </w:rPr>
      </w:pPr>
    </w:p>
    <w:p w14:paraId="228CCB68" w14:textId="4A49F480" w:rsidR="00BC7AA1" w:rsidRPr="00146F0A" w:rsidRDefault="009A1EA9" w:rsidP="007C3472">
      <w:pPr>
        <w:autoSpaceDE w:val="0"/>
        <w:autoSpaceDN w:val="0"/>
        <w:adjustRightInd w:val="0"/>
        <w:jc w:val="both"/>
        <w:rPr>
          <w:rFonts w:ascii="Calibri" w:hAnsi="Calibri" w:cs="Calibri"/>
          <w:sz w:val="22"/>
          <w:szCs w:val="22"/>
        </w:rPr>
      </w:pPr>
      <w:r w:rsidRPr="00146F0A">
        <w:rPr>
          <w:rFonts w:ascii="Calibri" w:hAnsi="Calibri" w:cs="Calibri"/>
          <w:sz w:val="22"/>
          <w:szCs w:val="22"/>
        </w:rPr>
        <w:t>Če delavec izvajalca ugotovi večjo nepravilnost, mora o tem takoj obvestiti pooblaščeno osebo naročnika oz. dežurno osebje naročnika.</w:t>
      </w:r>
    </w:p>
    <w:p w14:paraId="0E641CB7" w14:textId="52A17BEB" w:rsidR="00BC7AA1" w:rsidRDefault="00BC7AA1" w:rsidP="00BC7AA1">
      <w:pPr>
        <w:autoSpaceDE w:val="0"/>
        <w:autoSpaceDN w:val="0"/>
        <w:adjustRightInd w:val="0"/>
        <w:rPr>
          <w:rFonts w:ascii="Calibri" w:hAnsi="Calibri" w:cs="Calibri"/>
          <w:sz w:val="22"/>
          <w:szCs w:val="22"/>
        </w:rPr>
      </w:pPr>
    </w:p>
    <w:p w14:paraId="181BC502" w14:textId="77777777" w:rsidR="00B254B9" w:rsidRPr="00146F0A" w:rsidRDefault="00B254B9" w:rsidP="00BC7AA1">
      <w:pPr>
        <w:autoSpaceDE w:val="0"/>
        <w:autoSpaceDN w:val="0"/>
        <w:adjustRightInd w:val="0"/>
        <w:rPr>
          <w:rFonts w:ascii="Calibri" w:hAnsi="Calibri" w:cs="Calibri"/>
          <w:sz w:val="22"/>
          <w:szCs w:val="22"/>
        </w:rPr>
      </w:pPr>
    </w:p>
    <w:p w14:paraId="31AE5A58" w14:textId="4C72FC4A" w:rsidR="00BC7AA1" w:rsidRPr="00146F0A" w:rsidRDefault="00BC7AA1" w:rsidP="0009585C">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lastRenderedPageBreak/>
        <w:t>NADZOR NAD IZVAJANJEM STORITEV</w:t>
      </w:r>
    </w:p>
    <w:p w14:paraId="08CCAED9" w14:textId="77777777" w:rsidR="00BC7AA1" w:rsidRPr="00146F0A" w:rsidRDefault="00BC7AA1" w:rsidP="00BC7AA1">
      <w:pPr>
        <w:autoSpaceDE w:val="0"/>
        <w:autoSpaceDN w:val="0"/>
        <w:adjustRightInd w:val="0"/>
        <w:rPr>
          <w:rFonts w:ascii="Calibri" w:hAnsi="Calibri" w:cs="Calibri"/>
          <w:b/>
          <w:sz w:val="22"/>
          <w:szCs w:val="22"/>
        </w:rPr>
      </w:pPr>
    </w:p>
    <w:p w14:paraId="2F5C7C3F" w14:textId="77777777" w:rsidR="00BC7AA1" w:rsidRPr="0009585C" w:rsidRDefault="00BC7AA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0A174652" w14:textId="77777777" w:rsidR="00BC7AA1" w:rsidRPr="00146F0A" w:rsidRDefault="00BC7AA1" w:rsidP="00BC7AA1">
      <w:pPr>
        <w:autoSpaceDE w:val="0"/>
        <w:autoSpaceDN w:val="0"/>
        <w:adjustRightInd w:val="0"/>
        <w:jc w:val="center"/>
        <w:rPr>
          <w:rFonts w:ascii="Calibri" w:hAnsi="Calibri" w:cs="Calibri"/>
          <w:b/>
          <w:sz w:val="22"/>
          <w:szCs w:val="22"/>
        </w:rPr>
      </w:pPr>
      <w:r w:rsidRPr="00146F0A">
        <w:rPr>
          <w:rFonts w:ascii="Calibri" w:hAnsi="Calibri" w:cs="Calibri"/>
          <w:b/>
          <w:sz w:val="22"/>
          <w:szCs w:val="22"/>
        </w:rPr>
        <w:t>(nadzor nad opravljanjem storitev)</w:t>
      </w:r>
    </w:p>
    <w:p w14:paraId="39F16B91" w14:textId="77777777" w:rsidR="00BC7AA1" w:rsidRPr="00146F0A" w:rsidRDefault="00BC7AA1" w:rsidP="00BC7AA1">
      <w:pPr>
        <w:autoSpaceDE w:val="0"/>
        <w:autoSpaceDN w:val="0"/>
        <w:adjustRightInd w:val="0"/>
        <w:jc w:val="both"/>
        <w:rPr>
          <w:rFonts w:ascii="Calibri" w:hAnsi="Calibri" w:cs="Calibri"/>
          <w:sz w:val="22"/>
          <w:szCs w:val="22"/>
        </w:rPr>
      </w:pPr>
    </w:p>
    <w:p w14:paraId="7DB860DB" w14:textId="77777777" w:rsidR="00BC7AA1" w:rsidRPr="00146F0A" w:rsidRDefault="00BC7AA1" w:rsidP="00BC7AA1">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Nadzor nad opravljanjem storitev izvajalca oziroma delavcev izvajalca glede kakovosti in obsega opravljenega dela, načina izvajanja nalog, osebne urejenosti, odnosa do pacientov in obiskovalcev, idr., v skladu z zahtevani iz razpisne dokumentacije, opravlja pooblaščena oseba naročnika.  </w:t>
      </w:r>
    </w:p>
    <w:p w14:paraId="2568A0D4" w14:textId="77777777" w:rsidR="00BC7AA1" w:rsidRPr="00146F0A" w:rsidRDefault="00BC7AA1" w:rsidP="00BC7AA1">
      <w:pPr>
        <w:autoSpaceDE w:val="0"/>
        <w:autoSpaceDN w:val="0"/>
        <w:adjustRightInd w:val="0"/>
        <w:jc w:val="both"/>
        <w:rPr>
          <w:rFonts w:ascii="Calibri" w:hAnsi="Calibri" w:cs="Calibri"/>
          <w:sz w:val="22"/>
          <w:szCs w:val="22"/>
        </w:rPr>
      </w:pPr>
    </w:p>
    <w:p w14:paraId="39EEB4D1" w14:textId="77777777" w:rsidR="00BC7AA1" w:rsidRPr="0009585C" w:rsidRDefault="00BC7AA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159B7A90" w14:textId="77777777" w:rsidR="00BC7AA1" w:rsidRPr="00146F0A" w:rsidRDefault="00BC7AA1" w:rsidP="00BC7AA1">
      <w:pPr>
        <w:pStyle w:val="Odstavekseznama"/>
        <w:autoSpaceDE w:val="0"/>
        <w:autoSpaceDN w:val="0"/>
        <w:adjustRightInd w:val="0"/>
        <w:jc w:val="center"/>
        <w:rPr>
          <w:rFonts w:ascii="Calibri" w:hAnsi="Calibri" w:cs="Calibri"/>
          <w:b/>
          <w:sz w:val="22"/>
          <w:szCs w:val="22"/>
        </w:rPr>
      </w:pPr>
      <w:r w:rsidRPr="00146F0A">
        <w:rPr>
          <w:rFonts w:ascii="Calibri" w:hAnsi="Calibri" w:cs="Calibri"/>
          <w:b/>
          <w:sz w:val="22"/>
          <w:szCs w:val="22"/>
        </w:rPr>
        <w:t>(graja in odprava napak)</w:t>
      </w:r>
    </w:p>
    <w:p w14:paraId="08B9A87A" w14:textId="77777777" w:rsidR="00BC7AA1" w:rsidRPr="00146F0A" w:rsidRDefault="00BC7AA1" w:rsidP="00BC7AA1">
      <w:pPr>
        <w:autoSpaceDE w:val="0"/>
        <w:autoSpaceDN w:val="0"/>
        <w:adjustRightInd w:val="0"/>
        <w:rPr>
          <w:rFonts w:ascii="Calibri" w:hAnsi="Calibri" w:cs="Calibri"/>
          <w:b/>
          <w:sz w:val="22"/>
          <w:szCs w:val="22"/>
        </w:rPr>
      </w:pPr>
    </w:p>
    <w:p w14:paraId="163C1E99" w14:textId="77777777" w:rsidR="007C3472" w:rsidRPr="00233C63" w:rsidRDefault="007C3472" w:rsidP="007C3472">
      <w:pPr>
        <w:spacing w:after="200"/>
        <w:jc w:val="both"/>
        <w:rPr>
          <w:rFonts w:asciiTheme="minorHAnsi" w:eastAsiaTheme="minorHAnsi" w:hAnsiTheme="minorHAnsi" w:cstheme="minorHAnsi"/>
          <w:sz w:val="22"/>
          <w:szCs w:val="22"/>
          <w:lang w:eastAsia="en-US"/>
        </w:rPr>
      </w:pPr>
      <w:r w:rsidRPr="00233C63">
        <w:rPr>
          <w:rFonts w:asciiTheme="minorHAnsi" w:eastAsiaTheme="minorHAnsi" w:hAnsiTheme="minorHAnsi" w:cstheme="minorHAnsi"/>
          <w:sz w:val="22"/>
          <w:szCs w:val="22"/>
          <w:lang w:eastAsia="en-US"/>
        </w:rPr>
        <w:t xml:space="preserve">V primeru, da se med izvajanjem pogodbenih storitev izkaže, da se izvajalec ne drži dogovorjenih pogojev v skladu s to pogodbo ali sicer dela ne opravlja, kot bi moral, mora izvajalec nepravilnosti oz. pomanjkljivosti odpraviti takoj, ko ga naročnik o tem obvesti oziroma v dogovorjenem roku. </w:t>
      </w:r>
    </w:p>
    <w:p w14:paraId="1B6E9A2B" w14:textId="77777777" w:rsidR="007C3472" w:rsidRPr="005D5545" w:rsidRDefault="007C3472" w:rsidP="007C3472">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Če izvajalec v določenem roku ne odpravi napake ali naročniku sporoči, da napake ne namerava odpraviti ali to očitno izhaja iz ravnanja izvajalca (npr. izvajalec se ne odzove, izvajalec ne pride na ogled, izvajalec se ne javlja naročniku, ne odgovarja na sporočila, itd.), sme naročnik po lastni izbiri uveljaviti drug jamčevalni zahtevek, in sicer lahko: </w:t>
      </w:r>
    </w:p>
    <w:p w14:paraId="7D1D1B24"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vztraja, da mora izvajalec napako odpraviti, </w:t>
      </w:r>
    </w:p>
    <w:p w14:paraId="60A724C5"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preko drugega zunanjega izvajalca in od izvajalca zahteva povrnitev stroškov, ki so nastali z odpravo napake, </w:t>
      </w:r>
    </w:p>
    <w:p w14:paraId="073A7A9A"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sam z angažiranjem lastnih delavcev in lastnih sredstev ter izvajalcu obračuna običajno vrednost stroškov odprave napake, ki bi nastali, če bi naročnik angažiral zunanjega izvajalca, </w:t>
      </w:r>
    </w:p>
    <w:p w14:paraId="697E2209" w14:textId="77777777" w:rsidR="007C3472" w:rsidRPr="005D5545" w:rsidRDefault="007C3472" w:rsidP="007C3472">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napake ne odpravi in izvajalcu obračuna manjvrednost </w:t>
      </w:r>
      <w:r>
        <w:rPr>
          <w:rFonts w:asciiTheme="minorHAnsi" w:eastAsiaTheme="minorHAnsi" w:hAnsiTheme="minorHAnsi" w:cstheme="minorHAnsi"/>
          <w:sz w:val="22"/>
          <w:szCs w:val="22"/>
          <w:lang w:eastAsia="en-US"/>
        </w:rPr>
        <w:t>opravljene storitve</w:t>
      </w:r>
      <w:r w:rsidRPr="005D5545">
        <w:rPr>
          <w:rFonts w:asciiTheme="minorHAnsi" w:eastAsiaTheme="minorHAnsi" w:hAnsiTheme="minorHAnsi" w:cstheme="minorHAnsi"/>
          <w:sz w:val="22"/>
          <w:szCs w:val="22"/>
          <w:lang w:eastAsia="en-US"/>
        </w:rPr>
        <w:t>, ki je posledica napake, pri čemer se manjvrednost lahko obračuna bodisi kot ocenjena manjša vrednost s</w:t>
      </w:r>
      <w:r>
        <w:rPr>
          <w:rFonts w:asciiTheme="minorHAnsi" w:eastAsiaTheme="minorHAnsi" w:hAnsiTheme="minorHAnsi" w:cstheme="minorHAnsi"/>
          <w:sz w:val="22"/>
          <w:szCs w:val="22"/>
          <w:lang w:eastAsia="en-US"/>
        </w:rPr>
        <w:t>toritve</w:t>
      </w:r>
      <w:r w:rsidRPr="005D5545">
        <w:rPr>
          <w:rFonts w:asciiTheme="minorHAnsi" w:eastAsiaTheme="minorHAnsi" w:hAnsiTheme="minorHAnsi" w:cstheme="minorHAnsi"/>
          <w:sz w:val="22"/>
          <w:szCs w:val="22"/>
          <w:lang w:eastAsia="en-US"/>
        </w:rPr>
        <w:t xml:space="preserve"> z napako ali kot ocenjeni seštevek vseh stroškov, ki bodo v bodoče potrebni, da se napaka odpravi, </w:t>
      </w:r>
    </w:p>
    <w:p w14:paraId="26ECA709" w14:textId="77777777" w:rsidR="007C3472" w:rsidRPr="005D5545" w:rsidRDefault="007C3472" w:rsidP="007C3472">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odstopi od pogodbe iz razlogov na strani izvajalca. </w:t>
      </w:r>
    </w:p>
    <w:p w14:paraId="5FD0D018" w14:textId="77777777" w:rsidR="007C3472" w:rsidRDefault="007C3472" w:rsidP="007C3472">
      <w:pPr>
        <w:widowControl w:val="0"/>
        <w:jc w:val="both"/>
        <w:rPr>
          <w:rFonts w:asciiTheme="minorHAnsi" w:hAnsiTheme="minorHAnsi" w:cstheme="minorHAnsi"/>
          <w:snapToGrid w:val="0"/>
          <w:sz w:val="22"/>
          <w:szCs w:val="22"/>
        </w:rPr>
      </w:pPr>
    </w:p>
    <w:p w14:paraId="68CC2207" w14:textId="0621B7E3" w:rsidR="007C3472" w:rsidRDefault="007C3472" w:rsidP="007C3472">
      <w:pPr>
        <w:widowControl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V vsakem primeru ima naročnik pravico zahtevati od izvajalca tudi povrnitev vse preostale škode, ki neposredno ali posredno nastane zaradi napake.</w:t>
      </w:r>
    </w:p>
    <w:p w14:paraId="56982AB3" w14:textId="77777777" w:rsidR="0009585C" w:rsidRPr="005D5545" w:rsidRDefault="0009585C" w:rsidP="007C3472">
      <w:pPr>
        <w:widowControl w:val="0"/>
        <w:jc w:val="both"/>
        <w:rPr>
          <w:rFonts w:asciiTheme="minorHAnsi" w:eastAsiaTheme="minorHAnsi" w:hAnsiTheme="minorHAnsi" w:cstheme="minorHAnsi"/>
          <w:sz w:val="22"/>
          <w:szCs w:val="22"/>
          <w:lang w:eastAsia="en-US"/>
        </w:rPr>
      </w:pPr>
    </w:p>
    <w:p w14:paraId="71ED426E" w14:textId="77777777" w:rsidR="00AC5D01" w:rsidRPr="0009585C" w:rsidRDefault="00AC5D01" w:rsidP="0009585C">
      <w:pPr>
        <w:pStyle w:val="Odstavekseznama"/>
        <w:keepNext/>
        <w:numPr>
          <w:ilvl w:val="0"/>
          <w:numId w:val="17"/>
        </w:numPr>
        <w:autoSpaceDE w:val="0"/>
        <w:autoSpaceDN w:val="0"/>
        <w:adjustRightInd w:val="0"/>
        <w:rPr>
          <w:rFonts w:ascii="Calibri" w:hAnsi="Calibri" w:cs="Calibri"/>
          <w:sz w:val="22"/>
          <w:szCs w:val="22"/>
        </w:rPr>
      </w:pPr>
      <w:r w:rsidRPr="0009585C">
        <w:rPr>
          <w:rFonts w:ascii="Calibri" w:hAnsi="Calibri" w:cs="Calibri"/>
          <w:b/>
          <w:sz w:val="22"/>
          <w:szCs w:val="22"/>
        </w:rPr>
        <w:t>ODGOVORNOST ZA ŠKODO</w:t>
      </w:r>
    </w:p>
    <w:p w14:paraId="361A598B" w14:textId="77777777" w:rsidR="00AC5D01" w:rsidRPr="0009585C" w:rsidRDefault="00AC5D01" w:rsidP="0009585C">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09585C">
        <w:rPr>
          <w:rFonts w:asciiTheme="minorHAnsi" w:hAnsiTheme="minorHAnsi" w:cstheme="minorHAnsi"/>
          <w:b/>
          <w:sz w:val="22"/>
          <w:szCs w:val="22"/>
        </w:rPr>
        <w:t>člen</w:t>
      </w:r>
    </w:p>
    <w:p w14:paraId="2BE9EC69" w14:textId="77777777" w:rsidR="00AC5D01" w:rsidRPr="000846A2" w:rsidRDefault="00AC5D01" w:rsidP="00AC5D01">
      <w:pPr>
        <w:spacing w:line="252" w:lineRule="auto"/>
        <w:rPr>
          <w:rFonts w:cs="Arial"/>
          <w:b/>
        </w:rPr>
      </w:pPr>
    </w:p>
    <w:p w14:paraId="5A3018D1" w14:textId="46AB8461" w:rsidR="0009585C" w:rsidRPr="0009585C" w:rsidRDefault="0009585C" w:rsidP="0009585C">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Izvajalec odgovarja za vso škodo, ki jo naročniku povzročijo pri njem zaposleni delavci oz. njegovi podizvajalci.</w:t>
      </w:r>
    </w:p>
    <w:p w14:paraId="7016B5D4" w14:textId="77777777" w:rsidR="00782ECB" w:rsidRDefault="00782ECB" w:rsidP="003F30B3">
      <w:pPr>
        <w:spacing w:line="252" w:lineRule="auto"/>
        <w:jc w:val="both"/>
        <w:rPr>
          <w:rFonts w:asciiTheme="minorHAnsi" w:eastAsiaTheme="minorHAnsi" w:hAnsiTheme="minorHAnsi" w:cstheme="minorHAnsi"/>
          <w:sz w:val="22"/>
          <w:szCs w:val="22"/>
          <w:lang w:eastAsia="en-US"/>
        </w:rPr>
      </w:pPr>
    </w:p>
    <w:p w14:paraId="45E2736D" w14:textId="6F4974E7" w:rsidR="003F30B3" w:rsidRPr="0009585C" w:rsidRDefault="003F30B3" w:rsidP="003F30B3">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 xml:space="preserve">Izvajalec mora naročniku nemudoma javiti vsako in vse okvare na opremi in inventarju, ki jo povzroči varnostnik. </w:t>
      </w:r>
    </w:p>
    <w:p w14:paraId="1B72F1B8" w14:textId="77777777" w:rsidR="003F30B3" w:rsidRPr="0009585C" w:rsidRDefault="003F30B3" w:rsidP="003F30B3">
      <w:pPr>
        <w:spacing w:line="252" w:lineRule="auto"/>
        <w:jc w:val="both"/>
        <w:rPr>
          <w:rFonts w:asciiTheme="minorHAnsi" w:eastAsiaTheme="minorHAnsi" w:hAnsiTheme="minorHAnsi" w:cstheme="minorHAnsi"/>
          <w:sz w:val="22"/>
          <w:szCs w:val="22"/>
          <w:lang w:eastAsia="en-US"/>
        </w:rPr>
      </w:pPr>
    </w:p>
    <w:p w14:paraId="23AFE082" w14:textId="4AF4C0AF" w:rsidR="003F30B3" w:rsidRPr="0009585C" w:rsidRDefault="003F30B3" w:rsidP="003F30B3">
      <w:pPr>
        <w:spacing w:line="252" w:lineRule="auto"/>
        <w:jc w:val="both"/>
        <w:rPr>
          <w:rFonts w:asciiTheme="minorHAnsi" w:eastAsiaTheme="minorHAnsi" w:hAnsiTheme="minorHAnsi" w:cstheme="minorHAnsi"/>
          <w:sz w:val="22"/>
          <w:szCs w:val="22"/>
          <w:lang w:eastAsia="en-US"/>
        </w:rPr>
      </w:pPr>
      <w:r w:rsidRPr="0009585C">
        <w:rPr>
          <w:rFonts w:asciiTheme="minorHAnsi" w:eastAsiaTheme="minorHAnsi" w:hAnsiTheme="minorHAnsi" w:cstheme="minorHAnsi"/>
          <w:sz w:val="22"/>
          <w:szCs w:val="22"/>
          <w:lang w:eastAsia="en-US"/>
        </w:rPr>
        <w:t xml:space="preserve">Okvaro, ki jo povzroči varnostnik po svoji krivdi, je izvajalec dolžan nemudoma odpraviti na lastne stroške, največ pa v roku 10 dni od nastanka škode oz. od dne, ko naročnik ugotovi nastalo škodo. V kolikor izvajalec tega ne stori, lahko naročnik opravi pobot škode, ki jo naročniku povzroči izvajalec, in svojih obveznosti do izvajalca ali za poplačilo unovči finančno zavarovanje za dobro izvedbo pogodbenih obveznosti in odpravo škode na stroške izvajalca naroči drugemu izvajalcu, s čimer se izvajalec kot podpisnik te pogodbe izrecno strinja. </w:t>
      </w:r>
    </w:p>
    <w:p w14:paraId="41DE744A" w14:textId="7C61A102" w:rsidR="009476FF" w:rsidRDefault="009476FF" w:rsidP="00BC7AA1">
      <w:pPr>
        <w:autoSpaceDE w:val="0"/>
        <w:autoSpaceDN w:val="0"/>
        <w:adjustRightInd w:val="0"/>
        <w:jc w:val="both"/>
        <w:rPr>
          <w:rFonts w:ascii="Calibri" w:hAnsi="Calibri" w:cs="Calibri"/>
          <w:sz w:val="22"/>
          <w:szCs w:val="22"/>
        </w:rPr>
      </w:pPr>
    </w:p>
    <w:p w14:paraId="486ACE46" w14:textId="77777777" w:rsidR="00B254B9" w:rsidRPr="00146F0A" w:rsidRDefault="00B254B9" w:rsidP="00BC7AA1">
      <w:pPr>
        <w:autoSpaceDE w:val="0"/>
        <w:autoSpaceDN w:val="0"/>
        <w:adjustRightInd w:val="0"/>
        <w:jc w:val="both"/>
        <w:rPr>
          <w:rFonts w:ascii="Calibri" w:hAnsi="Calibri" w:cs="Calibri"/>
          <w:sz w:val="22"/>
          <w:szCs w:val="22"/>
        </w:rPr>
      </w:pPr>
    </w:p>
    <w:p w14:paraId="0E2006F0" w14:textId="7F0F8BA1" w:rsidR="00BC7AA1" w:rsidRPr="00146F0A"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lastRenderedPageBreak/>
        <w:t>VARSTVO PODATKOV</w:t>
      </w:r>
    </w:p>
    <w:p w14:paraId="7DB6E6AC" w14:textId="77777777" w:rsidR="00BC7AA1" w:rsidRPr="00146F0A" w:rsidRDefault="00BC7AA1" w:rsidP="00BC7AA1">
      <w:pPr>
        <w:pStyle w:val="Telobesedila3"/>
        <w:jc w:val="both"/>
        <w:rPr>
          <w:rFonts w:ascii="Calibri" w:hAnsi="Calibri" w:cs="Calibri"/>
          <w:b/>
          <w:sz w:val="22"/>
          <w:szCs w:val="22"/>
          <w:u w:val="none"/>
        </w:rPr>
      </w:pPr>
    </w:p>
    <w:p w14:paraId="6CBC4B3E"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0E9F85FC" w14:textId="77777777" w:rsidR="00BC7AA1" w:rsidRPr="00146F0A" w:rsidRDefault="00BC7AA1" w:rsidP="00BC7AA1">
      <w:pPr>
        <w:pStyle w:val="Telobesedila3"/>
        <w:jc w:val="center"/>
        <w:rPr>
          <w:rFonts w:ascii="Calibri" w:hAnsi="Calibri" w:cs="Calibri"/>
          <w:b/>
          <w:sz w:val="22"/>
          <w:szCs w:val="22"/>
          <w:u w:val="none"/>
        </w:rPr>
      </w:pPr>
      <w:r w:rsidRPr="00146F0A">
        <w:rPr>
          <w:rFonts w:ascii="Calibri" w:hAnsi="Calibri" w:cs="Calibri"/>
          <w:b/>
          <w:sz w:val="22"/>
          <w:szCs w:val="22"/>
          <w:u w:val="none"/>
        </w:rPr>
        <w:t>(varstvo zaupnih podatkov)</w:t>
      </w:r>
    </w:p>
    <w:p w14:paraId="18E3BCC9" w14:textId="77777777" w:rsidR="00BC7AA1" w:rsidRPr="00146F0A" w:rsidRDefault="00BC7AA1" w:rsidP="00BC7AA1">
      <w:pPr>
        <w:pStyle w:val="Telobesedila3"/>
        <w:jc w:val="center"/>
        <w:rPr>
          <w:rFonts w:ascii="Calibri" w:hAnsi="Calibri" w:cs="Calibri"/>
          <w:sz w:val="22"/>
          <w:szCs w:val="22"/>
          <w:u w:val="none"/>
        </w:rPr>
      </w:pPr>
    </w:p>
    <w:p w14:paraId="73CE333F" w14:textId="77777777" w:rsidR="00BC7AA1" w:rsidRPr="00146F0A" w:rsidRDefault="00BC7AA1" w:rsidP="00BC7AA1">
      <w:pPr>
        <w:contextualSpacing/>
        <w:jc w:val="both"/>
        <w:rPr>
          <w:rFonts w:ascii="Calibri" w:hAnsi="Calibri" w:cs="Calibri"/>
          <w:sz w:val="22"/>
          <w:szCs w:val="22"/>
        </w:rPr>
      </w:pPr>
      <w:r w:rsidRPr="00146F0A">
        <w:rPr>
          <w:rFonts w:ascii="Calibri" w:hAnsi="Calibri" w:cs="Calibri"/>
          <w:sz w:val="22"/>
          <w:szCs w:val="22"/>
        </w:rPr>
        <w:t>Pogodbeni stranki bosta vse medsebojne dogovore, podatke in dokumentacijo, ki je predmet te pogodbe, skrbno varovali. Podatke, ki so skladno z določili zakona o gospodarskih družbah določeni kot poslovna skrivnost, bosta pogodbenici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4890FBFC" w14:textId="77777777" w:rsidR="00BC7AA1" w:rsidRPr="00146F0A" w:rsidRDefault="00BC7AA1" w:rsidP="00BC7AA1">
      <w:pPr>
        <w:pStyle w:val="len"/>
        <w:contextualSpacing/>
        <w:jc w:val="both"/>
        <w:rPr>
          <w:rFonts w:cs="Calibri"/>
          <w:szCs w:val="22"/>
          <w:lang w:eastAsia="en-US"/>
        </w:rPr>
      </w:pPr>
    </w:p>
    <w:p w14:paraId="7D1FD560" w14:textId="77777777" w:rsidR="00BC7AA1" w:rsidRPr="00146F0A" w:rsidRDefault="00BC7AA1" w:rsidP="00BC7AA1">
      <w:pPr>
        <w:contextualSpacing/>
        <w:rPr>
          <w:rFonts w:ascii="Calibri" w:hAnsi="Calibri" w:cs="Calibri"/>
          <w:sz w:val="22"/>
          <w:szCs w:val="22"/>
        </w:rPr>
      </w:pPr>
      <w:r w:rsidRPr="00146F0A">
        <w:rPr>
          <w:rFonts w:ascii="Calibri" w:hAnsi="Calibri" w:cs="Calibri"/>
          <w:sz w:val="22"/>
          <w:szCs w:val="22"/>
        </w:rPr>
        <w:t>Določila iz predhodnega odstavka tega člena ne veljajo v primeru, ko je:</w:t>
      </w:r>
    </w:p>
    <w:p w14:paraId="4949B41E" w14:textId="77777777" w:rsidR="00BC7AA1" w:rsidRPr="00146F0A" w:rsidRDefault="00BC7AA1" w:rsidP="00BC7AA1">
      <w:pPr>
        <w:pStyle w:val="len"/>
        <w:numPr>
          <w:ilvl w:val="0"/>
          <w:numId w:val="9"/>
        </w:numPr>
        <w:contextualSpacing/>
        <w:jc w:val="both"/>
        <w:rPr>
          <w:rFonts w:cs="Calibri"/>
          <w:szCs w:val="22"/>
        </w:rPr>
      </w:pPr>
      <w:r w:rsidRPr="00146F0A">
        <w:rPr>
          <w:rFonts w:cs="Calibri"/>
          <w:szCs w:val="22"/>
        </w:rPr>
        <w:t>oseba, ki se</w:t>
      </w:r>
      <w:r w:rsidRPr="00146F0A">
        <w:rPr>
          <w:rFonts w:cs="Calibri"/>
          <w:szCs w:val="22"/>
          <w:lang w:eastAsia="en-US"/>
        </w:rPr>
        <w:t xml:space="preserve"> </w:t>
      </w:r>
      <w:r w:rsidRPr="00146F0A">
        <w:rPr>
          <w:rFonts w:cs="Calibri"/>
          <w:szCs w:val="22"/>
        </w:rPr>
        <w:t>ji informacija razkrije, že posedovala takšno informacijo pred razkritjem informacije,</w:t>
      </w:r>
    </w:p>
    <w:p w14:paraId="2B8FC0A3" w14:textId="77777777" w:rsidR="00BC7AA1" w:rsidRPr="00146F0A" w:rsidRDefault="00BC7AA1" w:rsidP="00BC7AA1">
      <w:pPr>
        <w:pStyle w:val="len"/>
        <w:numPr>
          <w:ilvl w:val="0"/>
          <w:numId w:val="9"/>
        </w:numPr>
        <w:contextualSpacing/>
        <w:jc w:val="both"/>
        <w:rPr>
          <w:rFonts w:cs="Calibri"/>
          <w:szCs w:val="22"/>
          <w:lang w:eastAsia="en-US"/>
        </w:rPr>
      </w:pPr>
      <w:r w:rsidRPr="00146F0A">
        <w:rPr>
          <w:rFonts w:cs="Calibri"/>
          <w:szCs w:val="22"/>
        </w:rPr>
        <w:t>informacija pridobljena od tretje osebe, ki je upravičena razkriti takšno informacijo.</w:t>
      </w:r>
    </w:p>
    <w:p w14:paraId="44DDE99B" w14:textId="77777777" w:rsidR="00BC7AA1" w:rsidRPr="00146F0A" w:rsidRDefault="00BC7AA1" w:rsidP="00BC7AA1">
      <w:pPr>
        <w:pStyle w:val="len"/>
        <w:contextualSpacing/>
        <w:jc w:val="both"/>
        <w:rPr>
          <w:rFonts w:cs="Calibri"/>
          <w:szCs w:val="22"/>
          <w:lang w:eastAsia="en-US"/>
        </w:rPr>
      </w:pPr>
    </w:p>
    <w:p w14:paraId="1057C896" w14:textId="77777777" w:rsidR="00BC7AA1" w:rsidRPr="00146F0A" w:rsidRDefault="00BC7AA1" w:rsidP="00BC7AA1">
      <w:pPr>
        <w:tabs>
          <w:tab w:val="left" w:pos="-720"/>
          <w:tab w:val="left" w:pos="0"/>
          <w:tab w:val="left" w:pos="720"/>
          <w:tab w:val="left" w:pos="1440"/>
          <w:tab w:val="left" w:pos="2160"/>
          <w:tab w:val="left" w:pos="2880"/>
          <w:tab w:val="left" w:pos="3600"/>
          <w:tab w:val="left" w:pos="4320"/>
        </w:tabs>
        <w:autoSpaceDE w:val="0"/>
        <w:autoSpaceDN w:val="0"/>
        <w:adjustRightInd w:val="0"/>
        <w:contextualSpacing/>
        <w:jc w:val="both"/>
        <w:rPr>
          <w:rFonts w:ascii="Calibri" w:hAnsi="Calibri" w:cs="Calibri"/>
          <w:sz w:val="22"/>
          <w:szCs w:val="22"/>
        </w:rPr>
      </w:pPr>
      <w:r w:rsidRPr="00146F0A">
        <w:rPr>
          <w:rFonts w:ascii="Calibri" w:hAnsi="Calibri" w:cs="Calibri"/>
          <w:sz w:val="22"/>
          <w:szCs w:val="22"/>
        </w:rPr>
        <w:t>Tako izvajalec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12B6DDD7" w14:textId="77777777" w:rsidR="00BC7AA1" w:rsidRPr="00146F0A" w:rsidRDefault="00BC7AA1" w:rsidP="00BC7AA1">
      <w:pPr>
        <w:rPr>
          <w:rFonts w:ascii="Calibri" w:hAnsi="Calibri" w:cs="Calibri"/>
          <w:sz w:val="22"/>
          <w:szCs w:val="22"/>
        </w:rPr>
      </w:pPr>
    </w:p>
    <w:p w14:paraId="0C692F31"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3A44131D" w14:textId="77777777" w:rsidR="00BC7AA1" w:rsidRPr="00146F0A" w:rsidRDefault="00BC7AA1" w:rsidP="00BC7AA1">
      <w:pPr>
        <w:jc w:val="center"/>
        <w:rPr>
          <w:rFonts w:ascii="Calibri" w:hAnsi="Calibri" w:cs="Calibri"/>
          <w:sz w:val="22"/>
          <w:szCs w:val="22"/>
        </w:rPr>
      </w:pPr>
      <w:r w:rsidRPr="00146F0A">
        <w:rPr>
          <w:rFonts w:ascii="Calibri" w:hAnsi="Calibri" w:cs="Calibri"/>
          <w:b/>
          <w:sz w:val="22"/>
          <w:szCs w:val="22"/>
        </w:rPr>
        <w:t>(varstvo osebnih podatkov</w:t>
      </w:r>
      <w:r w:rsidRPr="00146F0A">
        <w:rPr>
          <w:rFonts w:ascii="Calibri" w:hAnsi="Calibri" w:cs="Calibri"/>
          <w:sz w:val="22"/>
          <w:szCs w:val="22"/>
        </w:rPr>
        <w:t>)</w:t>
      </w:r>
    </w:p>
    <w:p w14:paraId="609E0EBC" w14:textId="77777777" w:rsidR="00BC7AA1" w:rsidRPr="00146F0A" w:rsidRDefault="00BC7AA1" w:rsidP="00BC7AA1">
      <w:pPr>
        <w:jc w:val="center"/>
        <w:rPr>
          <w:rFonts w:ascii="Calibri" w:hAnsi="Calibri" w:cs="Calibri"/>
          <w:sz w:val="22"/>
          <w:szCs w:val="22"/>
        </w:rPr>
      </w:pPr>
    </w:p>
    <w:p w14:paraId="2AA81BEA" w14:textId="2F81A034"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r w:rsidRPr="00146F0A">
        <w:rPr>
          <w:rFonts w:ascii="Calibri" w:hAnsi="Calibri" w:cs="Calibri"/>
          <w:snapToGrid w:val="0"/>
          <w:sz w:val="22"/>
          <w:szCs w:val="22"/>
        </w:rPr>
        <w:t xml:space="preserve">Pogodbeni stranki bosta varovanje osebnih podatkov uredili v skladu z  Uredbo (EU) 2016/679 Evropskega parlamenta in Sveta z dne 27. aprila 2016 o varstvu posameznikov pri obdelavi osebnih podatkov in o prostem pretoku takih podatkov ter o razveljavitvi Direktive 95/46/ES (Splošna uredba o varstvu podatkov, GDPR)  </w:t>
      </w:r>
      <w:r w:rsidR="007C3472">
        <w:rPr>
          <w:rFonts w:ascii="Calibri" w:hAnsi="Calibri" w:cs="Calibri"/>
          <w:snapToGrid w:val="0"/>
          <w:sz w:val="22"/>
          <w:szCs w:val="22"/>
        </w:rPr>
        <w:t xml:space="preserve">in </w:t>
      </w:r>
      <w:r w:rsidRPr="00146F0A">
        <w:rPr>
          <w:rFonts w:ascii="Calibri" w:hAnsi="Calibri" w:cs="Calibri"/>
          <w:sz w:val="22"/>
          <w:szCs w:val="22"/>
        </w:rPr>
        <w:t xml:space="preserve">Zakonom o varstvu osebnih podatkov </w:t>
      </w:r>
      <w:r w:rsidRPr="00146F0A">
        <w:rPr>
          <w:rFonts w:ascii="Calibri" w:hAnsi="Calibri" w:cs="Calibri"/>
          <w:snapToGrid w:val="0"/>
          <w:sz w:val="22"/>
          <w:szCs w:val="22"/>
        </w:rPr>
        <w:t>oziroma drugimi prepisi s področja varstva osebnih podatkov v Republiki Sloveniji</w:t>
      </w:r>
      <w:r w:rsidR="007C3472">
        <w:rPr>
          <w:rFonts w:ascii="Calibri" w:hAnsi="Calibri" w:cs="Calibri"/>
          <w:snapToGrid w:val="0"/>
          <w:sz w:val="22"/>
          <w:szCs w:val="22"/>
        </w:rPr>
        <w:t>,</w:t>
      </w:r>
      <w:r w:rsidRPr="00146F0A">
        <w:rPr>
          <w:rFonts w:ascii="Calibri" w:hAnsi="Calibri" w:cs="Calibri"/>
          <w:snapToGrid w:val="0"/>
          <w:sz w:val="22"/>
          <w:szCs w:val="22"/>
        </w:rPr>
        <w:t xml:space="preserve"> v pogodbi o obdelavi osebnih podatkov</w:t>
      </w:r>
      <w:r w:rsidR="007C3472">
        <w:rPr>
          <w:rFonts w:ascii="Calibri" w:hAnsi="Calibri" w:cs="Calibri"/>
          <w:snapToGrid w:val="0"/>
          <w:sz w:val="22"/>
          <w:szCs w:val="22"/>
        </w:rPr>
        <w:t>, ki bo sklenjena hkrati s to pogodbo.</w:t>
      </w:r>
      <w:r w:rsidRPr="00146F0A">
        <w:rPr>
          <w:rFonts w:ascii="Calibri" w:hAnsi="Calibri" w:cs="Calibri"/>
          <w:snapToGrid w:val="0"/>
          <w:sz w:val="22"/>
          <w:szCs w:val="22"/>
        </w:rPr>
        <w:t xml:space="preserve"> </w:t>
      </w:r>
    </w:p>
    <w:p w14:paraId="0E439CC7" w14:textId="77777777"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p>
    <w:p w14:paraId="52E23DAE" w14:textId="77777777" w:rsidR="00BC7AA1" w:rsidRPr="00146F0A" w:rsidRDefault="00BC7AA1" w:rsidP="00BC7A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napToGrid w:val="0"/>
          <w:sz w:val="22"/>
          <w:szCs w:val="22"/>
        </w:rPr>
      </w:pPr>
      <w:r w:rsidRPr="00146F0A">
        <w:rPr>
          <w:rFonts w:ascii="Calibri" w:hAnsi="Calibri" w:cs="Calibri"/>
          <w:snapToGrid w:val="0"/>
          <w:sz w:val="22"/>
          <w:szCs w:val="22"/>
        </w:rPr>
        <w:t>Izvajalec odgovarja za varstvo osebnih podatkov v skladu z GDPR in te odgovornosti s pogodbo ni mogoče omejiti.</w:t>
      </w:r>
    </w:p>
    <w:p w14:paraId="00692E3B" w14:textId="77777777" w:rsidR="00BC7AA1" w:rsidRPr="00146F0A" w:rsidRDefault="00BC7AA1" w:rsidP="00BC7AA1">
      <w:pPr>
        <w:widowControl w:val="0"/>
        <w:jc w:val="both"/>
        <w:rPr>
          <w:rFonts w:ascii="Calibri" w:hAnsi="Calibri" w:cs="Calibri"/>
          <w:sz w:val="22"/>
          <w:szCs w:val="22"/>
        </w:rPr>
      </w:pPr>
    </w:p>
    <w:p w14:paraId="5E1F4268" w14:textId="0E5E4711" w:rsidR="00BC7AA1" w:rsidRPr="00146F0A"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FINANČN</w:t>
      </w:r>
      <w:r w:rsidR="00EC62D0">
        <w:rPr>
          <w:rFonts w:ascii="Calibri" w:hAnsi="Calibri" w:cs="Calibri"/>
          <w:b/>
          <w:sz w:val="22"/>
          <w:szCs w:val="22"/>
        </w:rPr>
        <w:t xml:space="preserve">O </w:t>
      </w:r>
      <w:r w:rsidRPr="00146F0A">
        <w:rPr>
          <w:rFonts w:ascii="Calibri" w:hAnsi="Calibri" w:cs="Calibri"/>
          <w:b/>
          <w:sz w:val="22"/>
          <w:szCs w:val="22"/>
        </w:rPr>
        <w:t>ZAVAROVANJ</w:t>
      </w:r>
      <w:r w:rsidR="00EC62D0">
        <w:rPr>
          <w:rFonts w:ascii="Calibri" w:hAnsi="Calibri" w:cs="Calibri"/>
          <w:b/>
          <w:sz w:val="22"/>
          <w:szCs w:val="22"/>
        </w:rPr>
        <w:t>E</w:t>
      </w:r>
      <w:r w:rsidRPr="00146F0A">
        <w:rPr>
          <w:rFonts w:ascii="Calibri" w:hAnsi="Calibri" w:cs="Calibri"/>
          <w:b/>
          <w:sz w:val="22"/>
          <w:szCs w:val="22"/>
        </w:rPr>
        <w:t xml:space="preserve">  </w:t>
      </w:r>
    </w:p>
    <w:p w14:paraId="704379BB" w14:textId="77777777" w:rsidR="00BC7AA1" w:rsidRPr="00146F0A" w:rsidRDefault="00BC7AA1" w:rsidP="00BC7AA1">
      <w:pPr>
        <w:jc w:val="both"/>
        <w:rPr>
          <w:rFonts w:ascii="Calibri" w:hAnsi="Calibri" w:cs="Calibri"/>
          <w:b/>
          <w:sz w:val="22"/>
          <w:szCs w:val="22"/>
          <w:u w:val="single"/>
          <w:lang w:eastAsia="en-US"/>
        </w:rPr>
      </w:pPr>
    </w:p>
    <w:p w14:paraId="67A1DD03"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2DF92A2E" w14:textId="77777777" w:rsidR="00BC7AA1" w:rsidRPr="00146F0A" w:rsidRDefault="00BC7AA1" w:rsidP="00BC7AA1">
      <w:pPr>
        <w:jc w:val="center"/>
        <w:rPr>
          <w:rFonts w:ascii="Calibri" w:hAnsi="Calibri" w:cs="Calibri"/>
          <w:sz w:val="22"/>
          <w:szCs w:val="22"/>
        </w:rPr>
      </w:pPr>
    </w:p>
    <w:p w14:paraId="4AD3F3A9" w14:textId="03AA5FE6" w:rsidR="00146F0A" w:rsidRPr="00146F0A" w:rsidRDefault="00146F0A" w:rsidP="00146F0A">
      <w:pPr>
        <w:pStyle w:val="Default"/>
        <w:jc w:val="both"/>
        <w:rPr>
          <w:rFonts w:ascii="Calibri" w:eastAsia="Times New Roman" w:hAnsi="Calibri" w:cs="Calibri"/>
          <w:color w:val="auto"/>
          <w:sz w:val="22"/>
          <w:szCs w:val="22"/>
          <w:lang w:eastAsia="sl-SI"/>
        </w:rPr>
      </w:pPr>
      <w:r w:rsidRPr="00146F0A">
        <w:rPr>
          <w:rFonts w:ascii="Calibri" w:eastAsia="Times New Roman" w:hAnsi="Calibri" w:cs="Calibri"/>
          <w:color w:val="auto"/>
          <w:sz w:val="22"/>
          <w:szCs w:val="22"/>
          <w:lang w:eastAsia="sl-SI"/>
        </w:rPr>
        <w:t xml:space="preserve">Izvajalec mora najkasneje deset (10) dni </w:t>
      </w:r>
      <w:r w:rsidR="003C3590">
        <w:rPr>
          <w:rFonts w:asciiTheme="minorHAnsi" w:hAnsiTheme="minorHAnsi" w:cstheme="minorHAnsi"/>
          <w:sz w:val="22"/>
          <w:szCs w:val="22"/>
        </w:rPr>
        <w:t>od vročitve z obeh strani podpisane pogodbe</w:t>
      </w:r>
      <w:r w:rsidRPr="00146F0A">
        <w:rPr>
          <w:rFonts w:ascii="Calibri" w:eastAsia="Times New Roman" w:hAnsi="Calibri" w:cs="Calibri"/>
          <w:color w:val="auto"/>
          <w:sz w:val="22"/>
          <w:szCs w:val="22"/>
          <w:lang w:eastAsia="sl-SI"/>
        </w:rPr>
        <w:t xml:space="preserve"> </w:t>
      </w:r>
      <w:r w:rsidRPr="00146F0A">
        <w:rPr>
          <w:rFonts w:ascii="Calibri" w:hAnsi="Calibri" w:cs="Calibri"/>
          <w:sz w:val="22"/>
          <w:szCs w:val="22"/>
        </w:rPr>
        <w:t>predložiti naročniku</w:t>
      </w:r>
      <w:r w:rsidRPr="00146F0A" w:rsidDel="00B57C6E">
        <w:rPr>
          <w:rFonts w:ascii="Calibri" w:hAnsi="Calibri" w:cs="Calibri"/>
          <w:sz w:val="22"/>
          <w:szCs w:val="22"/>
        </w:rPr>
        <w:t xml:space="preserve"> </w:t>
      </w:r>
      <w:r w:rsidRPr="00146F0A">
        <w:rPr>
          <w:rFonts w:ascii="Calibri" w:hAnsi="Calibri" w:cs="Calibri"/>
          <w:sz w:val="22"/>
          <w:szCs w:val="22"/>
        </w:rPr>
        <w:t>finančno zavarovanje za dobro izvedbo pogodbenih obveznosti:</w:t>
      </w:r>
    </w:p>
    <w:p w14:paraId="40378924" w14:textId="77777777" w:rsidR="00146F0A" w:rsidRPr="00146F0A" w:rsidRDefault="00146F0A" w:rsidP="00146F0A">
      <w:pPr>
        <w:contextualSpacing/>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sz w:val="22"/>
          <w:szCs w:val="22"/>
        </w:rPr>
        <w:tab/>
      </w:r>
      <w:r w:rsidRPr="00146F0A">
        <w:rPr>
          <w:rFonts w:ascii="Calibri" w:eastAsiaTheme="minorHAnsi" w:hAnsi="Calibri" w:cs="Calibri"/>
          <w:color w:val="000000"/>
          <w:sz w:val="22"/>
          <w:szCs w:val="22"/>
          <w:lang w:eastAsia="en-US"/>
        </w:rPr>
        <w:t>bančno garancijo za dobro izvedbo pogodbenih obveznosti v višini 10 % od skupne pogodbene vrednosti te pogodbe z vključenim DDV-jem, z veljavnostjo 30 dni po roku za izpolnitev ponudnikovih pogodbenih obveznosti. V kolikor se rok izvedbe podaljša, se mora za enako obdobje podaljšati tudi rok veljavnosti bančne garancije za dobro izvedbo pogodbenih obveznosti. Bančna garancija se izda v skladu z vzorcem iz razpisne dokumentacije.</w:t>
      </w:r>
    </w:p>
    <w:p w14:paraId="2D94EF63" w14:textId="77777777" w:rsidR="00146F0A" w:rsidRPr="00146F0A" w:rsidRDefault="00146F0A" w:rsidP="00146F0A">
      <w:pPr>
        <w:autoSpaceDE w:val="0"/>
        <w:autoSpaceDN w:val="0"/>
        <w:adjustRightInd w:val="0"/>
        <w:jc w:val="both"/>
        <w:rPr>
          <w:rFonts w:ascii="Calibri" w:hAnsi="Calibri" w:cs="Calibri"/>
          <w:sz w:val="22"/>
          <w:szCs w:val="22"/>
        </w:rPr>
      </w:pPr>
    </w:p>
    <w:p w14:paraId="45B0837A" w14:textId="77777777" w:rsidR="00146F0A" w:rsidRPr="00146F0A" w:rsidRDefault="00146F0A" w:rsidP="00146F0A">
      <w:pPr>
        <w:autoSpaceDE w:val="0"/>
        <w:autoSpaceDN w:val="0"/>
        <w:adjustRightInd w:val="0"/>
        <w:jc w:val="both"/>
        <w:rPr>
          <w:rFonts w:ascii="Calibri" w:hAnsi="Calibri" w:cs="Calibri"/>
          <w:sz w:val="22"/>
          <w:szCs w:val="22"/>
        </w:rPr>
      </w:pPr>
      <w:r w:rsidRPr="00146F0A">
        <w:rPr>
          <w:rFonts w:ascii="Calibri" w:hAnsi="Calibri" w:cs="Calibri"/>
          <w:sz w:val="22"/>
          <w:szCs w:val="22"/>
        </w:rPr>
        <w:t>V primeru unovčitve bančne garancije bo moral izvajalec podati novo bančno garancijo.</w:t>
      </w:r>
    </w:p>
    <w:p w14:paraId="1FB0C959" w14:textId="77777777" w:rsidR="00146F0A" w:rsidRPr="00146F0A" w:rsidRDefault="00146F0A" w:rsidP="00146F0A">
      <w:pPr>
        <w:autoSpaceDE w:val="0"/>
        <w:autoSpaceDN w:val="0"/>
        <w:adjustRightInd w:val="0"/>
        <w:jc w:val="both"/>
        <w:rPr>
          <w:rFonts w:ascii="Calibri" w:hAnsi="Calibri" w:cs="Calibri"/>
          <w:sz w:val="22"/>
          <w:szCs w:val="22"/>
        </w:rPr>
      </w:pPr>
    </w:p>
    <w:p w14:paraId="5C290FA1" w14:textId="77777777" w:rsidR="00146F0A" w:rsidRPr="00146F0A" w:rsidRDefault="00146F0A" w:rsidP="00146F0A">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Instrument finančnega zavarovanja za dobro izvedbo pogodbenih obveznosti naročnik lahko unovči, če izvajalec svojih obveznosti do naročnika ne izpolni skladno s pogodbo, v dogovorjeni kvaliteti in roku ter v drugih primerih, </w:t>
      </w:r>
      <w:bookmarkStart w:id="3" w:name="_Hlk158625712"/>
      <w:r w:rsidRPr="00146F0A">
        <w:rPr>
          <w:rFonts w:ascii="Calibri" w:hAnsi="Calibri" w:cs="Calibri"/>
          <w:sz w:val="22"/>
          <w:szCs w:val="22"/>
        </w:rPr>
        <w:t>ko na podlagi te pogodbe nastane terjatev naročnika do izvajalca.</w:t>
      </w:r>
      <w:bookmarkEnd w:id="3"/>
    </w:p>
    <w:p w14:paraId="2E498B73" w14:textId="77777777" w:rsidR="00146F0A" w:rsidRPr="00146F0A" w:rsidRDefault="00146F0A" w:rsidP="00146F0A">
      <w:pPr>
        <w:autoSpaceDE w:val="0"/>
        <w:autoSpaceDN w:val="0"/>
        <w:adjustRightInd w:val="0"/>
        <w:jc w:val="both"/>
        <w:rPr>
          <w:rFonts w:ascii="Calibri" w:hAnsi="Calibri" w:cs="Calibri"/>
          <w:sz w:val="22"/>
          <w:szCs w:val="22"/>
        </w:rPr>
      </w:pPr>
    </w:p>
    <w:p w14:paraId="4370AFE0" w14:textId="3D7CA061" w:rsidR="00BC7AA1" w:rsidRPr="00782ECB" w:rsidRDefault="00146F0A" w:rsidP="00782ECB">
      <w:pPr>
        <w:autoSpaceDE w:val="0"/>
        <w:autoSpaceDN w:val="0"/>
        <w:adjustRightInd w:val="0"/>
        <w:jc w:val="both"/>
        <w:rPr>
          <w:rFonts w:ascii="Calibri" w:hAnsi="Calibri" w:cs="Calibri"/>
          <w:sz w:val="22"/>
          <w:szCs w:val="22"/>
        </w:rPr>
      </w:pPr>
      <w:r w:rsidRPr="00146F0A">
        <w:rPr>
          <w:rFonts w:ascii="Calibri" w:hAnsi="Calibri" w:cs="Calibri"/>
          <w:sz w:val="22"/>
          <w:szCs w:val="22"/>
        </w:rPr>
        <w:lastRenderedPageBreak/>
        <w:t>Uveljavljanje finančnega zavarovanja ne izključuje siceršnje odškodninske odgovornosti izvajalca. V primeru, da izvajalec naročniku ne izroči menice za dobro izvedbo pogodbenih obveznosti v roku določenem v prvem odstavku tega člena, se šteje, da ta pogodba ni sklenjena.</w:t>
      </w:r>
    </w:p>
    <w:p w14:paraId="5517EFC0" w14:textId="77777777" w:rsidR="00BC7AA1" w:rsidRPr="00146F0A" w:rsidRDefault="00BC7AA1" w:rsidP="00BC7AA1">
      <w:pPr>
        <w:widowControl w:val="0"/>
        <w:jc w:val="both"/>
        <w:rPr>
          <w:rFonts w:ascii="Calibri" w:hAnsi="Calibri" w:cs="Calibri"/>
          <w:snapToGrid w:val="0"/>
          <w:sz w:val="22"/>
          <w:szCs w:val="22"/>
        </w:rPr>
      </w:pPr>
    </w:p>
    <w:p w14:paraId="12558E9E" w14:textId="513CAA0B" w:rsidR="00BC7AA1" w:rsidRPr="00EC62D0"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SODELOVANJE S PODIZVAJALCI</w:t>
      </w:r>
    </w:p>
    <w:p w14:paraId="774CEC28" w14:textId="77777777" w:rsidR="00BC7AA1" w:rsidRPr="00146F0A" w:rsidRDefault="00BC7AA1" w:rsidP="00BC7AA1">
      <w:pPr>
        <w:autoSpaceDE w:val="0"/>
        <w:autoSpaceDN w:val="0"/>
        <w:adjustRightInd w:val="0"/>
        <w:jc w:val="both"/>
        <w:rPr>
          <w:rFonts w:ascii="Calibri" w:hAnsi="Calibri" w:cs="Calibri"/>
          <w:b/>
          <w:bCs/>
          <w:sz w:val="22"/>
          <w:szCs w:val="22"/>
        </w:rPr>
      </w:pPr>
      <w:r w:rsidRPr="00146F0A">
        <w:rPr>
          <w:rFonts w:ascii="Calibri" w:hAnsi="Calibri" w:cs="Calibri"/>
          <w:b/>
          <w:bCs/>
          <w:sz w:val="22"/>
          <w:szCs w:val="22"/>
        </w:rPr>
        <w:t xml:space="preserve"> </w:t>
      </w:r>
    </w:p>
    <w:p w14:paraId="5D0CB38A"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4B509C75" w14:textId="77777777" w:rsidR="00BC7AA1" w:rsidRPr="00146F0A" w:rsidRDefault="00BC7AA1" w:rsidP="00BC7AA1">
      <w:pPr>
        <w:autoSpaceDE w:val="0"/>
        <w:autoSpaceDN w:val="0"/>
        <w:adjustRightInd w:val="0"/>
        <w:jc w:val="center"/>
        <w:rPr>
          <w:rFonts w:ascii="Calibri" w:hAnsi="Calibri" w:cs="Calibri"/>
          <w:b/>
          <w:bCs/>
          <w:sz w:val="22"/>
          <w:szCs w:val="22"/>
        </w:rPr>
      </w:pPr>
      <w:r w:rsidRPr="00146F0A">
        <w:rPr>
          <w:rFonts w:ascii="Calibri" w:hAnsi="Calibri" w:cs="Calibri"/>
          <w:b/>
          <w:bCs/>
          <w:sz w:val="22"/>
          <w:szCs w:val="22"/>
        </w:rPr>
        <w:t>(sodelovanje s podizvajalci)</w:t>
      </w:r>
    </w:p>
    <w:p w14:paraId="6E8F20D9" w14:textId="77777777" w:rsidR="00BC7AA1" w:rsidRPr="00146F0A" w:rsidRDefault="00BC7AA1" w:rsidP="00BC7AA1">
      <w:pPr>
        <w:autoSpaceDE w:val="0"/>
        <w:autoSpaceDN w:val="0"/>
        <w:adjustRightInd w:val="0"/>
        <w:jc w:val="both"/>
        <w:rPr>
          <w:rFonts w:ascii="Calibri" w:hAnsi="Calibri" w:cs="Calibri"/>
          <w:bCs/>
          <w:sz w:val="22"/>
          <w:szCs w:val="22"/>
        </w:rPr>
      </w:pPr>
    </w:p>
    <w:p w14:paraId="03EC17B3" w14:textId="18AAA26E" w:rsidR="009476FF" w:rsidRPr="00146F0A" w:rsidRDefault="00F64DA8" w:rsidP="009476FF">
      <w:pPr>
        <w:autoSpaceDE w:val="0"/>
        <w:autoSpaceDN w:val="0"/>
        <w:adjustRightInd w:val="0"/>
        <w:jc w:val="both"/>
        <w:rPr>
          <w:rFonts w:ascii="Calibri" w:hAnsi="Calibri" w:cs="Calibri"/>
          <w:bCs/>
          <w:sz w:val="22"/>
          <w:szCs w:val="22"/>
        </w:rPr>
      </w:pPr>
      <w:r>
        <w:rPr>
          <w:rFonts w:ascii="Calibri" w:hAnsi="Calibri" w:cs="Calibri"/>
          <w:bCs/>
          <w:sz w:val="22"/>
          <w:szCs w:val="22"/>
        </w:rPr>
        <w:t>Izvajalec</w:t>
      </w:r>
      <w:r w:rsidR="009476FF" w:rsidRPr="00146F0A">
        <w:rPr>
          <w:rFonts w:ascii="Calibri" w:hAnsi="Calibri" w:cs="Calibri"/>
          <w:bCs/>
          <w:sz w:val="22"/>
          <w:szCs w:val="22"/>
        </w:rPr>
        <w:t xml:space="preserve"> bo predmet te pogodbe opravil samostojno, brez podizvajalcev.</w:t>
      </w:r>
    </w:p>
    <w:p w14:paraId="1355F30A" w14:textId="77777777" w:rsidR="009476FF" w:rsidRPr="00146F0A" w:rsidRDefault="009476FF" w:rsidP="009476FF">
      <w:pPr>
        <w:autoSpaceDE w:val="0"/>
        <w:autoSpaceDN w:val="0"/>
        <w:adjustRightInd w:val="0"/>
        <w:jc w:val="both"/>
        <w:rPr>
          <w:rFonts w:ascii="Calibri" w:hAnsi="Calibri" w:cs="Calibri"/>
          <w:bCs/>
          <w:sz w:val="22"/>
          <w:szCs w:val="22"/>
        </w:rPr>
      </w:pPr>
    </w:p>
    <w:p w14:paraId="6359854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ALI</w:t>
      </w:r>
    </w:p>
    <w:p w14:paraId="7C5AA292"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3C1BBA91" w14:textId="16A4DCC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Pogodbeni stranki soglašata, da bo </w:t>
      </w:r>
      <w:r w:rsidR="00F64DA8">
        <w:rPr>
          <w:rFonts w:ascii="Calibri" w:hAnsi="Calibri" w:cs="Calibri"/>
          <w:bCs/>
          <w:color w:val="A6A6A6" w:themeColor="background1" w:themeShade="A6"/>
          <w:sz w:val="22"/>
          <w:szCs w:val="22"/>
        </w:rPr>
        <w:t>izvajalec</w:t>
      </w:r>
      <w:r w:rsidRPr="00146F0A">
        <w:rPr>
          <w:rFonts w:ascii="Calibri" w:hAnsi="Calibri" w:cs="Calibri"/>
          <w:bCs/>
          <w:color w:val="A6A6A6" w:themeColor="background1" w:themeShade="A6"/>
          <w:sz w:val="22"/>
          <w:szCs w:val="22"/>
        </w:rPr>
        <w:t xml:space="preserve"> predmet</w:t>
      </w:r>
      <w:r w:rsidR="00F64DA8">
        <w:rPr>
          <w:rFonts w:ascii="Calibri" w:hAnsi="Calibri" w:cs="Calibri"/>
          <w:bCs/>
          <w:color w:val="A6A6A6" w:themeColor="background1" w:themeShade="A6"/>
          <w:sz w:val="22"/>
          <w:szCs w:val="22"/>
        </w:rPr>
        <w:t xml:space="preserve"> pogodbe izvedel </w:t>
      </w:r>
      <w:r w:rsidRPr="00146F0A">
        <w:rPr>
          <w:rFonts w:ascii="Calibri" w:hAnsi="Calibri" w:cs="Calibri"/>
          <w:bCs/>
          <w:color w:val="A6A6A6" w:themeColor="background1" w:themeShade="A6"/>
          <w:sz w:val="22"/>
          <w:szCs w:val="22"/>
        </w:rPr>
        <w:t xml:space="preserve"> z naslednjimi podizvajalci:  </w:t>
      </w:r>
    </w:p>
    <w:p w14:paraId="0ED12C83"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09A55D48"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1. podizvajalec </w:t>
      </w:r>
    </w:p>
    <w:p w14:paraId="27F855C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naziv:………… ……………………………………</w:t>
      </w:r>
    </w:p>
    <w:p w14:paraId="7CFF2C65"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polni naslov: …………………………</w:t>
      </w:r>
    </w:p>
    <w:p w14:paraId="645729FB"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matična številka: ………………………….</w:t>
      </w:r>
    </w:p>
    <w:p w14:paraId="7EF275CB"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davčna številka: ………………………………………...</w:t>
      </w:r>
    </w:p>
    <w:p w14:paraId="369DF75D"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    TRR: …………………………………………… </w:t>
      </w:r>
    </w:p>
    <w:p w14:paraId="6527861F"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1FA61450" w14:textId="34A0F32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za </w:t>
      </w:r>
      <w:r w:rsidR="00F64DA8">
        <w:rPr>
          <w:rFonts w:ascii="Calibri" w:hAnsi="Calibri" w:cs="Calibri"/>
          <w:bCs/>
          <w:color w:val="A6A6A6" w:themeColor="background1" w:themeShade="A6"/>
          <w:sz w:val="22"/>
          <w:szCs w:val="22"/>
        </w:rPr>
        <w:t>opravo naslednjih storitev</w:t>
      </w:r>
      <w:r w:rsidRPr="00146F0A">
        <w:rPr>
          <w:rFonts w:ascii="Calibri" w:hAnsi="Calibri" w:cs="Calibri"/>
          <w:bCs/>
          <w:color w:val="A6A6A6" w:themeColor="background1" w:themeShade="A6"/>
          <w:sz w:val="22"/>
          <w:szCs w:val="22"/>
        </w:rPr>
        <w:t>: …………………………...</w:t>
      </w:r>
    </w:p>
    <w:p w14:paraId="416616C8"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količina: ………………………………….</w:t>
      </w:r>
    </w:p>
    <w:p w14:paraId="0484C8B5" w14:textId="6E073459"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vrednost </w:t>
      </w:r>
      <w:r w:rsidR="00F64DA8">
        <w:rPr>
          <w:rFonts w:ascii="Calibri" w:hAnsi="Calibri" w:cs="Calibri"/>
          <w:bCs/>
          <w:color w:val="A6A6A6" w:themeColor="background1" w:themeShade="A6"/>
          <w:sz w:val="22"/>
          <w:szCs w:val="22"/>
        </w:rPr>
        <w:t>storitve</w:t>
      </w:r>
      <w:r w:rsidRPr="00146F0A">
        <w:rPr>
          <w:rFonts w:ascii="Calibri" w:hAnsi="Calibri" w:cs="Calibri"/>
          <w:bCs/>
          <w:color w:val="A6A6A6" w:themeColor="background1" w:themeShade="A6"/>
          <w:sz w:val="22"/>
          <w:szCs w:val="22"/>
        </w:rPr>
        <w:t>: …………………………….….</w:t>
      </w:r>
    </w:p>
    <w:p w14:paraId="75147741" w14:textId="65813CA3"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kraj </w:t>
      </w:r>
      <w:r w:rsidR="00F64DA8">
        <w:rPr>
          <w:rFonts w:ascii="Calibri" w:hAnsi="Calibri" w:cs="Calibri"/>
          <w:bCs/>
          <w:color w:val="A6A6A6" w:themeColor="background1" w:themeShade="A6"/>
          <w:sz w:val="22"/>
          <w:szCs w:val="22"/>
        </w:rPr>
        <w:t>izvajanja storitve</w:t>
      </w:r>
      <w:r w:rsidRPr="00146F0A">
        <w:rPr>
          <w:rFonts w:ascii="Calibri" w:hAnsi="Calibri" w:cs="Calibri"/>
          <w:bCs/>
          <w:color w:val="A6A6A6" w:themeColor="background1" w:themeShade="A6"/>
          <w:sz w:val="22"/>
          <w:szCs w:val="22"/>
        </w:rPr>
        <w:t>: …………………….</w:t>
      </w:r>
    </w:p>
    <w:p w14:paraId="2D2FFEF6" w14:textId="6545D3F0" w:rsidR="009476FF" w:rsidRPr="00146F0A" w:rsidRDefault="00F64DA8" w:rsidP="009476FF">
      <w:pPr>
        <w:autoSpaceDE w:val="0"/>
        <w:autoSpaceDN w:val="0"/>
        <w:adjustRightInd w:val="0"/>
        <w:jc w:val="both"/>
        <w:rPr>
          <w:rFonts w:ascii="Calibri" w:hAnsi="Calibri" w:cs="Calibri"/>
          <w:bCs/>
          <w:color w:val="A6A6A6" w:themeColor="background1" w:themeShade="A6"/>
          <w:sz w:val="22"/>
          <w:szCs w:val="22"/>
        </w:rPr>
      </w:pPr>
      <w:r>
        <w:rPr>
          <w:rFonts w:ascii="Calibri" w:hAnsi="Calibri" w:cs="Calibri"/>
          <w:bCs/>
          <w:color w:val="A6A6A6" w:themeColor="background1" w:themeShade="A6"/>
          <w:sz w:val="22"/>
          <w:szCs w:val="22"/>
        </w:rPr>
        <w:t>čas izvajanja storitve</w:t>
      </w:r>
      <w:r w:rsidR="009476FF" w:rsidRPr="00146F0A">
        <w:rPr>
          <w:rFonts w:ascii="Calibri" w:hAnsi="Calibri" w:cs="Calibri"/>
          <w:bCs/>
          <w:color w:val="A6A6A6" w:themeColor="background1" w:themeShade="A6"/>
          <w:sz w:val="22"/>
          <w:szCs w:val="22"/>
        </w:rPr>
        <w:t>: ……………..</w:t>
      </w:r>
    </w:p>
    <w:p w14:paraId="2554F112"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46B100E0"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 xml:space="preserve">2. podizvajalec </w:t>
      </w:r>
    </w:p>
    <w:p w14:paraId="0F7B7A34"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r w:rsidRPr="00146F0A">
        <w:rPr>
          <w:rFonts w:ascii="Calibri" w:hAnsi="Calibri" w:cs="Calibri"/>
          <w:bCs/>
          <w:color w:val="A6A6A6" w:themeColor="background1" w:themeShade="A6"/>
          <w:sz w:val="22"/>
          <w:szCs w:val="22"/>
        </w:rPr>
        <w:t>(za drugega in vse ostale podizvajalce se vpišejo isti podatki kot za prvega podizvajalca)</w:t>
      </w:r>
    </w:p>
    <w:p w14:paraId="0F0BD4CA" w14:textId="77777777" w:rsidR="009476FF" w:rsidRPr="00146F0A" w:rsidRDefault="009476FF" w:rsidP="009476FF">
      <w:pPr>
        <w:autoSpaceDE w:val="0"/>
        <w:autoSpaceDN w:val="0"/>
        <w:adjustRightInd w:val="0"/>
        <w:jc w:val="both"/>
        <w:rPr>
          <w:rFonts w:ascii="Calibri" w:hAnsi="Calibri" w:cs="Calibri"/>
          <w:bCs/>
          <w:color w:val="A6A6A6" w:themeColor="background1" w:themeShade="A6"/>
          <w:sz w:val="22"/>
          <w:szCs w:val="22"/>
        </w:rPr>
      </w:pPr>
    </w:p>
    <w:p w14:paraId="53EF1030" w14:textId="0EDE9D06" w:rsidR="009476FF" w:rsidRPr="00146F0A" w:rsidRDefault="00F64DA8" w:rsidP="009476FF">
      <w:pPr>
        <w:autoSpaceDE w:val="0"/>
        <w:autoSpaceDN w:val="0"/>
        <w:adjustRightInd w:val="0"/>
        <w:jc w:val="both"/>
        <w:rPr>
          <w:rFonts w:ascii="Calibri" w:hAnsi="Calibri" w:cs="Calibri"/>
          <w:bCs/>
          <w:color w:val="A6A6A6" w:themeColor="background1" w:themeShade="A6"/>
          <w:sz w:val="22"/>
          <w:szCs w:val="22"/>
        </w:rPr>
      </w:pPr>
      <w:r>
        <w:rPr>
          <w:rFonts w:ascii="Calibri" w:hAnsi="Calibri" w:cs="Calibri"/>
          <w:bCs/>
          <w:color w:val="A6A6A6" w:themeColor="background1" w:themeShade="A6"/>
          <w:sz w:val="22"/>
          <w:szCs w:val="22"/>
        </w:rPr>
        <w:t>Izvajalec</w:t>
      </w:r>
      <w:r w:rsidR="009476FF" w:rsidRPr="00146F0A">
        <w:rPr>
          <w:rFonts w:ascii="Calibri" w:hAnsi="Calibri" w:cs="Calibri"/>
          <w:bCs/>
          <w:color w:val="A6A6A6" w:themeColor="background1" w:themeShade="A6"/>
          <w:sz w:val="22"/>
          <w:szCs w:val="22"/>
        </w:rPr>
        <w:t xml:space="preserve">, ki izvaja javno naročilo z enim ali več podizvajalci, s podpisom te pogodbe pooblašča naročnika, da na podlagi s strani </w:t>
      </w:r>
      <w:r>
        <w:rPr>
          <w:rFonts w:ascii="Calibri" w:hAnsi="Calibri" w:cs="Calibri"/>
          <w:bCs/>
          <w:color w:val="A6A6A6" w:themeColor="background1" w:themeShade="A6"/>
          <w:sz w:val="22"/>
          <w:szCs w:val="22"/>
        </w:rPr>
        <w:t>izvajalca</w:t>
      </w:r>
      <w:r w:rsidR="009476FF" w:rsidRPr="00146F0A">
        <w:rPr>
          <w:rFonts w:ascii="Calibri" w:hAnsi="Calibri" w:cs="Calibri"/>
          <w:bCs/>
          <w:color w:val="A6A6A6" w:themeColor="background1" w:themeShade="A6"/>
          <w:sz w:val="22"/>
          <w:szCs w:val="22"/>
        </w:rPr>
        <w:t xml:space="preserve"> potrjenega računa oziroma situacije podizvajalca neposredno plačuje podizvajalcu, če je podizvajalec podal zahtevo za neposredno plačilo v skladu s 94. členom ZJN-3. </w:t>
      </w:r>
      <w:r>
        <w:rPr>
          <w:rFonts w:ascii="Calibri" w:hAnsi="Calibri" w:cs="Calibri"/>
          <w:bCs/>
          <w:color w:val="A6A6A6" w:themeColor="background1" w:themeShade="A6"/>
          <w:sz w:val="22"/>
          <w:szCs w:val="22"/>
        </w:rPr>
        <w:t>Izvajalec</w:t>
      </w:r>
      <w:r w:rsidR="009476FF" w:rsidRPr="00146F0A">
        <w:rPr>
          <w:rFonts w:ascii="Calibri" w:hAnsi="Calibri" w:cs="Calibri"/>
          <w:bCs/>
          <w:color w:val="A6A6A6" w:themeColor="background1" w:themeShade="A6"/>
          <w:sz w:val="22"/>
          <w:szCs w:val="22"/>
        </w:rPr>
        <w:t xml:space="preserve"> bo svojemu računu priložil račun podizvajalca, ki ga je predhodno potrdil.</w:t>
      </w:r>
    </w:p>
    <w:p w14:paraId="154CF43B" w14:textId="77777777" w:rsidR="00BC7AA1" w:rsidRPr="00146F0A" w:rsidRDefault="00BC7AA1" w:rsidP="00BC7AA1">
      <w:pPr>
        <w:autoSpaceDE w:val="0"/>
        <w:autoSpaceDN w:val="0"/>
        <w:adjustRightInd w:val="0"/>
        <w:jc w:val="center"/>
        <w:rPr>
          <w:rFonts w:ascii="Calibri" w:hAnsi="Calibri" w:cs="Calibri"/>
          <w:b/>
          <w:bCs/>
          <w:sz w:val="22"/>
          <w:szCs w:val="22"/>
        </w:rPr>
      </w:pPr>
    </w:p>
    <w:p w14:paraId="44423966"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color w:val="BFBFBF" w:themeColor="background1" w:themeShade="BF"/>
          <w:sz w:val="22"/>
          <w:szCs w:val="22"/>
        </w:rPr>
      </w:pPr>
      <w:r w:rsidRPr="00782ECB">
        <w:rPr>
          <w:rFonts w:asciiTheme="minorHAnsi" w:hAnsiTheme="minorHAnsi" w:cstheme="minorHAnsi"/>
          <w:b/>
          <w:color w:val="BFBFBF" w:themeColor="background1" w:themeShade="BF"/>
          <w:sz w:val="22"/>
          <w:szCs w:val="22"/>
        </w:rPr>
        <w:t xml:space="preserve"> člen</w:t>
      </w:r>
    </w:p>
    <w:p w14:paraId="3BA0E036" w14:textId="77777777" w:rsidR="00BC7AA1" w:rsidRPr="00782ECB" w:rsidRDefault="00BC7AA1" w:rsidP="00BC7AA1">
      <w:pPr>
        <w:autoSpaceDE w:val="0"/>
        <w:autoSpaceDN w:val="0"/>
        <w:adjustRightInd w:val="0"/>
        <w:jc w:val="center"/>
        <w:rPr>
          <w:rFonts w:ascii="Calibri" w:hAnsi="Calibri" w:cs="Calibri"/>
          <w:b/>
          <w:bCs/>
          <w:color w:val="BFBFBF" w:themeColor="background1" w:themeShade="BF"/>
          <w:sz w:val="22"/>
          <w:szCs w:val="22"/>
        </w:rPr>
      </w:pPr>
      <w:r w:rsidRPr="00782ECB">
        <w:rPr>
          <w:rFonts w:ascii="Calibri" w:hAnsi="Calibri" w:cs="Calibri"/>
          <w:b/>
          <w:bCs/>
          <w:color w:val="BFBFBF" w:themeColor="background1" w:themeShade="BF"/>
          <w:sz w:val="22"/>
          <w:szCs w:val="22"/>
        </w:rPr>
        <w:t>(sprememba podizvajalca)</w:t>
      </w:r>
    </w:p>
    <w:p w14:paraId="25C64F83" w14:textId="77777777" w:rsidR="00BC7AA1" w:rsidRPr="00AF49A4" w:rsidRDefault="00BC7AA1" w:rsidP="00BC7AA1">
      <w:pPr>
        <w:autoSpaceDE w:val="0"/>
        <w:autoSpaceDN w:val="0"/>
        <w:adjustRightInd w:val="0"/>
        <w:jc w:val="both"/>
        <w:rPr>
          <w:rFonts w:ascii="Calibri" w:hAnsi="Calibri" w:cs="Calibri"/>
          <w:bCs/>
          <w:color w:val="A6A6A6" w:themeColor="background1" w:themeShade="A6"/>
          <w:sz w:val="22"/>
          <w:szCs w:val="22"/>
        </w:rPr>
      </w:pPr>
    </w:p>
    <w:p w14:paraId="09389FE8" w14:textId="28262F4F" w:rsidR="00E666B2" w:rsidRDefault="00BC7AA1" w:rsidP="00782ECB">
      <w:pPr>
        <w:autoSpaceDE w:val="0"/>
        <w:autoSpaceDN w:val="0"/>
        <w:adjustRightInd w:val="0"/>
        <w:jc w:val="both"/>
        <w:rPr>
          <w:rFonts w:ascii="Calibri" w:hAnsi="Calibri" w:cs="Calibri"/>
          <w:color w:val="A6A6A6" w:themeColor="background1" w:themeShade="A6"/>
          <w:sz w:val="22"/>
          <w:szCs w:val="22"/>
        </w:rPr>
      </w:pPr>
      <w:r w:rsidRPr="00AF49A4">
        <w:rPr>
          <w:rFonts w:ascii="Calibri" w:hAnsi="Calibri" w:cs="Calibri"/>
          <w:color w:val="A6A6A6" w:themeColor="background1" w:themeShade="A6"/>
          <w:sz w:val="22"/>
          <w:szCs w:val="22"/>
        </w:rPr>
        <w:t>Izvajalec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izvajalec skupaj z obvestilom naročniku posredovati tudi podatke in dokumente o podizvajalcih skladno z drugim odstavkom 94. člena ZJN-3.</w:t>
      </w:r>
    </w:p>
    <w:p w14:paraId="5BF1B7A0" w14:textId="77777777" w:rsidR="00782ECB" w:rsidRPr="00782ECB" w:rsidRDefault="00782ECB" w:rsidP="00782ECB">
      <w:pPr>
        <w:autoSpaceDE w:val="0"/>
        <w:autoSpaceDN w:val="0"/>
        <w:adjustRightInd w:val="0"/>
        <w:jc w:val="both"/>
        <w:rPr>
          <w:rFonts w:ascii="Calibri" w:hAnsi="Calibri" w:cs="Calibri"/>
          <w:color w:val="A6A6A6" w:themeColor="background1" w:themeShade="A6"/>
          <w:sz w:val="22"/>
          <w:szCs w:val="22"/>
        </w:rPr>
      </w:pPr>
    </w:p>
    <w:p w14:paraId="5C5B3C7B" w14:textId="0628D9AA" w:rsidR="00BC7AA1" w:rsidRPr="00EC62D0"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VIŠJA SILA</w:t>
      </w:r>
    </w:p>
    <w:p w14:paraId="332C132D" w14:textId="77777777" w:rsidR="00BC7AA1" w:rsidRPr="00146F0A" w:rsidRDefault="00BC7AA1" w:rsidP="00BC7AA1">
      <w:pPr>
        <w:autoSpaceDE w:val="0"/>
        <w:autoSpaceDN w:val="0"/>
        <w:adjustRightInd w:val="0"/>
        <w:jc w:val="both"/>
        <w:rPr>
          <w:rFonts w:ascii="Calibri" w:hAnsi="Calibri" w:cs="Calibri"/>
          <w:b/>
          <w:bCs/>
          <w:sz w:val="22"/>
          <w:szCs w:val="22"/>
        </w:rPr>
      </w:pPr>
    </w:p>
    <w:p w14:paraId="3CE86CAE" w14:textId="77777777" w:rsidR="00BC7AA1" w:rsidRPr="00782ECB" w:rsidRDefault="00BC7AA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3D26AE91" w14:textId="77777777" w:rsidR="00BC7AA1" w:rsidRPr="00146F0A" w:rsidRDefault="00BC7AA1" w:rsidP="00BC7AA1">
      <w:pPr>
        <w:autoSpaceDE w:val="0"/>
        <w:autoSpaceDN w:val="0"/>
        <w:adjustRightInd w:val="0"/>
        <w:jc w:val="center"/>
        <w:rPr>
          <w:rFonts w:ascii="Calibri" w:hAnsi="Calibri" w:cs="Calibri"/>
          <w:bCs/>
          <w:sz w:val="22"/>
          <w:szCs w:val="22"/>
        </w:rPr>
      </w:pPr>
    </w:p>
    <w:p w14:paraId="4F762C78" w14:textId="447839B5"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Naročnik in izvajalec delno ali v celoti nista zavezana k izpolnitvi obveznosti iz te pogodbe, če pride do vplivov višje sile. Za višjo silo veljajo primeri, ki jih ob podpisu pogodbe ni bilo mogoče predvideti in splošno veljajo kot takšni, npr. vojna,  ogenj, naravne  in druge nesreče, ipd.</w:t>
      </w:r>
    </w:p>
    <w:p w14:paraId="0394E093"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lastRenderedPageBreak/>
        <w:t>Pomanjkanje delovne sile, materiala ali aparatur ne velja za višjo silo.</w:t>
      </w:r>
    </w:p>
    <w:p w14:paraId="017806E0" w14:textId="77777777" w:rsidR="009A5C9E" w:rsidRPr="00713E81" w:rsidRDefault="009A5C9E" w:rsidP="009A5C9E">
      <w:pPr>
        <w:jc w:val="both"/>
        <w:rPr>
          <w:rFonts w:asciiTheme="minorHAnsi" w:hAnsiTheme="minorHAnsi" w:cstheme="minorHAnsi"/>
          <w:sz w:val="22"/>
          <w:szCs w:val="22"/>
          <w:lang w:eastAsia="en-US"/>
        </w:rPr>
      </w:pPr>
    </w:p>
    <w:p w14:paraId="74AC7DF0" w14:textId="49F1F007" w:rsidR="009A5C9E"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Pogodbena stranka,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p>
    <w:p w14:paraId="61920C1D" w14:textId="77777777" w:rsidR="00EC62D0" w:rsidRDefault="00EC62D0" w:rsidP="009A5C9E">
      <w:pPr>
        <w:jc w:val="both"/>
        <w:rPr>
          <w:rFonts w:asciiTheme="minorHAnsi" w:hAnsiTheme="minorHAnsi" w:cstheme="minorHAnsi"/>
          <w:sz w:val="22"/>
          <w:szCs w:val="22"/>
          <w:lang w:eastAsia="en-US"/>
        </w:rPr>
      </w:pPr>
    </w:p>
    <w:p w14:paraId="5C0888F6" w14:textId="77777777" w:rsidR="00EC62D0" w:rsidRPr="00EC62D0" w:rsidRDefault="00EC62D0"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PROTIKORUPCIJSKA KLAVZULA</w:t>
      </w:r>
    </w:p>
    <w:p w14:paraId="4E7B3276" w14:textId="77777777" w:rsidR="00EC62D0" w:rsidRPr="00146F0A" w:rsidRDefault="00EC62D0" w:rsidP="00EC62D0">
      <w:pPr>
        <w:widowControl w:val="0"/>
        <w:jc w:val="both"/>
        <w:rPr>
          <w:rFonts w:ascii="Calibri" w:hAnsi="Calibri" w:cs="Calibri"/>
          <w:snapToGrid w:val="0"/>
          <w:sz w:val="22"/>
          <w:szCs w:val="22"/>
          <w:u w:val="single"/>
        </w:rPr>
      </w:pPr>
    </w:p>
    <w:p w14:paraId="674BC4B0" w14:textId="77777777" w:rsidR="00EC62D0" w:rsidRPr="00782ECB" w:rsidRDefault="00EC62D0"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 xml:space="preserve"> člen</w:t>
      </w:r>
    </w:p>
    <w:p w14:paraId="1341C3C0" w14:textId="77777777" w:rsidR="00EC62D0" w:rsidRPr="00146F0A" w:rsidRDefault="00EC62D0" w:rsidP="00EC62D0">
      <w:pPr>
        <w:widowControl w:val="0"/>
        <w:jc w:val="center"/>
        <w:rPr>
          <w:rFonts w:ascii="Calibri" w:hAnsi="Calibri" w:cs="Calibri"/>
          <w:snapToGrid w:val="0"/>
          <w:sz w:val="22"/>
          <w:szCs w:val="22"/>
        </w:rPr>
      </w:pPr>
    </w:p>
    <w:p w14:paraId="5CFF51CC" w14:textId="77777777" w:rsidR="00EC62D0" w:rsidRPr="00146F0A" w:rsidRDefault="00EC62D0" w:rsidP="00EC62D0">
      <w:pPr>
        <w:jc w:val="both"/>
        <w:rPr>
          <w:rFonts w:ascii="Calibri" w:hAnsi="Calibri" w:cs="Calibri"/>
          <w:sz w:val="22"/>
          <w:szCs w:val="22"/>
          <w:lang w:eastAsia="en-US"/>
        </w:rPr>
      </w:pPr>
      <w:r w:rsidRPr="00146F0A">
        <w:rPr>
          <w:rFonts w:ascii="Calibri" w:hAnsi="Calibri" w:cs="Calibri"/>
          <w:sz w:val="22"/>
          <w:szCs w:val="22"/>
          <w:lang w:eastAsia="en-US"/>
        </w:rPr>
        <w:t>Izvajalec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 V primeru kršitve ali poskusa kršitve te klavzule, je že sklenjena in veljavna pogodba nična, če pa pogodba še ni veljavna, se šteje, da pogodba ni bila sklenjena.</w:t>
      </w:r>
    </w:p>
    <w:p w14:paraId="301D822F" w14:textId="77777777" w:rsidR="00AC5D01" w:rsidRPr="00146F0A" w:rsidRDefault="00AC5D01" w:rsidP="00AC5D01">
      <w:pPr>
        <w:autoSpaceDE w:val="0"/>
        <w:autoSpaceDN w:val="0"/>
        <w:adjustRightInd w:val="0"/>
        <w:rPr>
          <w:rFonts w:ascii="Calibri" w:hAnsi="Calibri" w:cs="Calibri"/>
          <w:sz w:val="22"/>
          <w:szCs w:val="22"/>
        </w:rPr>
      </w:pPr>
    </w:p>
    <w:p w14:paraId="77181ED6" w14:textId="6A82DD30" w:rsidR="00AC5D01" w:rsidRPr="00146F0A" w:rsidRDefault="00AC5D01" w:rsidP="00EC62D0">
      <w:pPr>
        <w:pStyle w:val="Odstavekseznama"/>
        <w:keepNext/>
        <w:numPr>
          <w:ilvl w:val="0"/>
          <w:numId w:val="17"/>
        </w:numPr>
        <w:autoSpaceDE w:val="0"/>
        <w:autoSpaceDN w:val="0"/>
        <w:adjustRightInd w:val="0"/>
        <w:rPr>
          <w:rFonts w:ascii="Calibri" w:hAnsi="Calibri" w:cs="Calibri"/>
          <w:b/>
          <w:snapToGrid w:val="0"/>
          <w:sz w:val="22"/>
          <w:szCs w:val="22"/>
        </w:rPr>
      </w:pPr>
      <w:r w:rsidRPr="00EC62D0">
        <w:rPr>
          <w:rFonts w:ascii="Calibri" w:hAnsi="Calibri" w:cs="Calibri"/>
          <w:b/>
          <w:sz w:val="22"/>
          <w:szCs w:val="22"/>
        </w:rPr>
        <w:t>POOBLAŠČENI PREDSTAVNIKI IN SKRBNIKI POGODB</w:t>
      </w:r>
      <w:r w:rsidR="00EC62D0">
        <w:rPr>
          <w:rFonts w:ascii="Calibri" w:hAnsi="Calibri" w:cs="Calibri"/>
          <w:b/>
          <w:sz w:val="22"/>
          <w:szCs w:val="22"/>
        </w:rPr>
        <w:t>E</w:t>
      </w:r>
    </w:p>
    <w:p w14:paraId="7363E8CE" w14:textId="77777777" w:rsidR="00AC5D01" w:rsidRPr="00146F0A" w:rsidRDefault="00AC5D01" w:rsidP="00AC5D01">
      <w:pPr>
        <w:widowControl w:val="0"/>
        <w:jc w:val="center"/>
        <w:rPr>
          <w:rFonts w:ascii="Calibri" w:hAnsi="Calibri" w:cs="Calibri"/>
          <w:snapToGrid w:val="0"/>
          <w:sz w:val="22"/>
          <w:szCs w:val="22"/>
        </w:rPr>
      </w:pPr>
    </w:p>
    <w:p w14:paraId="5AE72AC9" w14:textId="77777777" w:rsidR="00AC5D01" w:rsidRPr="00782ECB" w:rsidRDefault="00AC5D0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716135E9" w14:textId="77777777" w:rsidR="00AC5D01" w:rsidRPr="00146F0A" w:rsidRDefault="00AC5D01" w:rsidP="00AC5D01">
      <w:pPr>
        <w:widowControl w:val="0"/>
        <w:jc w:val="center"/>
        <w:rPr>
          <w:rFonts w:ascii="Calibri" w:hAnsi="Calibri" w:cs="Calibri"/>
          <w:b/>
          <w:snapToGrid w:val="0"/>
          <w:sz w:val="22"/>
          <w:szCs w:val="22"/>
        </w:rPr>
      </w:pPr>
      <w:r w:rsidRPr="00146F0A">
        <w:rPr>
          <w:rFonts w:ascii="Calibri" w:hAnsi="Calibri" w:cs="Calibri"/>
          <w:b/>
          <w:snapToGrid w:val="0"/>
          <w:sz w:val="22"/>
          <w:szCs w:val="22"/>
        </w:rPr>
        <w:t xml:space="preserve"> (pooblaščeni predstavniki)</w:t>
      </w:r>
    </w:p>
    <w:p w14:paraId="395E2421" w14:textId="77777777" w:rsidR="00AC5D01" w:rsidRPr="00146F0A" w:rsidRDefault="00AC5D01" w:rsidP="00AC5D01">
      <w:pPr>
        <w:widowControl w:val="0"/>
        <w:jc w:val="center"/>
        <w:rPr>
          <w:rFonts w:ascii="Calibri" w:hAnsi="Calibri" w:cs="Calibri"/>
          <w:snapToGrid w:val="0"/>
          <w:sz w:val="22"/>
          <w:szCs w:val="22"/>
        </w:rPr>
      </w:pPr>
    </w:p>
    <w:p w14:paraId="6B9CE2D2" w14:textId="77777777" w:rsidR="00AC5D01" w:rsidRPr="00146F0A" w:rsidRDefault="00AC5D01" w:rsidP="00AC5D01">
      <w:pPr>
        <w:pStyle w:val="Pripombabesedilo"/>
        <w:jc w:val="both"/>
        <w:rPr>
          <w:rFonts w:ascii="Calibri" w:hAnsi="Calibri" w:cs="Calibri"/>
          <w:sz w:val="22"/>
          <w:szCs w:val="22"/>
        </w:rPr>
      </w:pPr>
      <w:r w:rsidRPr="00146F0A">
        <w:rPr>
          <w:rFonts w:ascii="Calibri" w:hAnsi="Calibri" w:cs="Calibri"/>
          <w:snapToGrid w:val="0"/>
          <w:sz w:val="22"/>
          <w:szCs w:val="22"/>
        </w:rPr>
        <w:t>Pooblaščeni predstavnik naročnika je _________.</w:t>
      </w:r>
      <w:r w:rsidRPr="00146F0A">
        <w:rPr>
          <w:rFonts w:ascii="Calibri" w:hAnsi="Calibri" w:cs="Calibri"/>
          <w:sz w:val="22"/>
          <w:szCs w:val="22"/>
        </w:rPr>
        <w:t xml:space="preserve"> </w:t>
      </w:r>
    </w:p>
    <w:p w14:paraId="7CB69483" w14:textId="409809DB" w:rsidR="00AC5D01" w:rsidRDefault="00AC5D01" w:rsidP="00AC5D01">
      <w:pPr>
        <w:pStyle w:val="Pripombabesedilo"/>
        <w:jc w:val="both"/>
        <w:rPr>
          <w:rFonts w:ascii="Calibri" w:hAnsi="Calibri" w:cs="Calibri"/>
          <w:sz w:val="22"/>
          <w:szCs w:val="22"/>
        </w:rPr>
      </w:pPr>
      <w:r w:rsidRPr="00146F0A">
        <w:rPr>
          <w:rFonts w:ascii="Calibri" w:hAnsi="Calibri" w:cs="Calibri"/>
          <w:sz w:val="22"/>
          <w:szCs w:val="22"/>
        </w:rPr>
        <w:t xml:space="preserve">Tel.: </w:t>
      </w:r>
    </w:p>
    <w:p w14:paraId="23BEECBA" w14:textId="082AB1CC" w:rsidR="00782ECB" w:rsidRPr="00146F0A" w:rsidRDefault="00782ECB" w:rsidP="00AC5D01">
      <w:pPr>
        <w:pStyle w:val="Pripombabesedilo"/>
        <w:jc w:val="both"/>
        <w:rPr>
          <w:rFonts w:ascii="Calibri" w:hAnsi="Calibri" w:cs="Calibri"/>
          <w:sz w:val="22"/>
          <w:szCs w:val="22"/>
        </w:rPr>
      </w:pPr>
      <w:r>
        <w:rPr>
          <w:rFonts w:ascii="Calibri" w:hAnsi="Calibri" w:cs="Calibri"/>
          <w:sz w:val="22"/>
          <w:szCs w:val="22"/>
        </w:rPr>
        <w:t>E mail:</w:t>
      </w:r>
    </w:p>
    <w:p w14:paraId="6EC982AA" w14:textId="77777777" w:rsidR="00AC5D01" w:rsidRPr="00146F0A" w:rsidRDefault="00AC5D01" w:rsidP="00AC5D01">
      <w:pPr>
        <w:pStyle w:val="Pripombabesedilo"/>
        <w:jc w:val="center"/>
        <w:rPr>
          <w:rFonts w:ascii="Calibri" w:hAnsi="Calibri" w:cs="Calibri"/>
          <w:sz w:val="22"/>
          <w:szCs w:val="22"/>
        </w:rPr>
      </w:pPr>
    </w:p>
    <w:p w14:paraId="43A6B130" w14:textId="77777777" w:rsidR="00AC5D01" w:rsidRPr="00146F0A" w:rsidRDefault="00AC5D01" w:rsidP="00AC5D01">
      <w:pPr>
        <w:widowControl w:val="0"/>
        <w:jc w:val="both"/>
        <w:rPr>
          <w:rFonts w:ascii="Calibri" w:hAnsi="Calibri" w:cs="Calibri"/>
          <w:snapToGrid w:val="0"/>
          <w:sz w:val="22"/>
          <w:szCs w:val="22"/>
        </w:rPr>
      </w:pPr>
      <w:r w:rsidRPr="00146F0A">
        <w:rPr>
          <w:rFonts w:ascii="Calibri" w:hAnsi="Calibri" w:cs="Calibri"/>
          <w:snapToGrid w:val="0"/>
          <w:sz w:val="22"/>
          <w:szCs w:val="22"/>
        </w:rPr>
        <w:t>Pooblaščeni predstavnik izvajalca je __________.</w:t>
      </w:r>
    </w:p>
    <w:p w14:paraId="6CE85AF9" w14:textId="77777777" w:rsidR="00AC5D01" w:rsidRPr="00146F0A" w:rsidRDefault="00AC5D01" w:rsidP="00AC5D01">
      <w:pPr>
        <w:jc w:val="both"/>
        <w:rPr>
          <w:rFonts w:ascii="Calibri" w:hAnsi="Calibri" w:cs="Calibri"/>
          <w:sz w:val="22"/>
          <w:szCs w:val="22"/>
          <w:lang w:eastAsia="en-US"/>
        </w:rPr>
      </w:pPr>
      <w:r w:rsidRPr="00146F0A">
        <w:rPr>
          <w:rFonts w:ascii="Calibri" w:hAnsi="Calibri" w:cs="Calibri"/>
          <w:sz w:val="22"/>
          <w:szCs w:val="22"/>
          <w:lang w:eastAsia="en-US"/>
        </w:rPr>
        <w:t xml:space="preserve">Tel.: </w:t>
      </w:r>
    </w:p>
    <w:p w14:paraId="08F47408" w14:textId="69E1046F" w:rsidR="00AC5D01" w:rsidRDefault="00782ECB" w:rsidP="00AC5D01">
      <w:pPr>
        <w:pStyle w:val="Pripombabesedilo"/>
        <w:jc w:val="both"/>
        <w:rPr>
          <w:rFonts w:ascii="Calibri" w:hAnsi="Calibri" w:cs="Calibri"/>
          <w:sz w:val="22"/>
          <w:szCs w:val="22"/>
        </w:rPr>
      </w:pPr>
      <w:r>
        <w:rPr>
          <w:rFonts w:ascii="Calibri" w:hAnsi="Calibri" w:cs="Calibri"/>
          <w:sz w:val="22"/>
          <w:szCs w:val="22"/>
        </w:rPr>
        <w:t>E</w:t>
      </w:r>
      <w:r w:rsidR="0089364B">
        <w:rPr>
          <w:rFonts w:ascii="Calibri" w:hAnsi="Calibri" w:cs="Calibri"/>
          <w:sz w:val="22"/>
          <w:szCs w:val="22"/>
        </w:rPr>
        <w:t xml:space="preserve"> </w:t>
      </w:r>
      <w:r>
        <w:rPr>
          <w:rFonts w:ascii="Calibri" w:hAnsi="Calibri" w:cs="Calibri"/>
          <w:sz w:val="22"/>
          <w:szCs w:val="22"/>
        </w:rPr>
        <w:t>mail:</w:t>
      </w:r>
    </w:p>
    <w:p w14:paraId="4B3BCA8D" w14:textId="18D2CBCC" w:rsidR="00782ECB" w:rsidRPr="00146F0A" w:rsidRDefault="0089364B" w:rsidP="00AC5D01">
      <w:pPr>
        <w:pStyle w:val="Pripombabesedilo"/>
        <w:jc w:val="both"/>
        <w:rPr>
          <w:rFonts w:ascii="Calibri" w:hAnsi="Calibri" w:cs="Calibri"/>
          <w:sz w:val="22"/>
          <w:szCs w:val="22"/>
        </w:rPr>
      </w:pPr>
      <w:r>
        <w:rPr>
          <w:rFonts w:ascii="Calibri" w:hAnsi="Calibri" w:cs="Calibri"/>
          <w:sz w:val="22"/>
          <w:szCs w:val="22"/>
        </w:rPr>
        <w:t xml:space="preserve"> </w:t>
      </w:r>
    </w:p>
    <w:p w14:paraId="25140EBB" w14:textId="73F2DA9A" w:rsidR="00AC5D01" w:rsidRDefault="00AC5D01" w:rsidP="00AC5D01">
      <w:pPr>
        <w:widowControl w:val="0"/>
        <w:jc w:val="both"/>
        <w:rPr>
          <w:rFonts w:ascii="Calibri" w:hAnsi="Calibri" w:cs="Calibri"/>
          <w:sz w:val="22"/>
          <w:szCs w:val="22"/>
        </w:rPr>
      </w:pPr>
      <w:r w:rsidRPr="00146F0A">
        <w:rPr>
          <w:rFonts w:ascii="Calibri" w:hAnsi="Calibri" w:cs="Calibri"/>
          <w:sz w:val="22"/>
          <w:szCs w:val="22"/>
        </w:rPr>
        <w:t xml:space="preserve">Pooblaščeni predstavnik naročnika bo ves čas trajanja pogodbe sodeloval s predstavnikom izvajalca in mu bo na voljo za </w:t>
      </w:r>
      <w:r w:rsidRPr="00782ECB">
        <w:rPr>
          <w:rFonts w:ascii="Calibri" w:hAnsi="Calibri" w:cs="Calibri"/>
          <w:sz w:val="22"/>
          <w:szCs w:val="22"/>
        </w:rPr>
        <w:t>vse potrebne podatke vezane za izvajanje te pogodbe.</w:t>
      </w:r>
      <w:r w:rsidR="005B283A">
        <w:rPr>
          <w:rFonts w:ascii="Calibri" w:hAnsi="Calibri" w:cs="Calibri"/>
          <w:sz w:val="22"/>
          <w:szCs w:val="22"/>
        </w:rPr>
        <w:t xml:space="preserve"> Pooblaščeni predstavnik naročnika je odgovoren za pregledovanje </w:t>
      </w:r>
      <w:r w:rsidR="00F47EA7">
        <w:rPr>
          <w:rFonts w:ascii="Calibri" w:hAnsi="Calibri" w:cs="Calibri"/>
          <w:sz w:val="22"/>
          <w:szCs w:val="22"/>
        </w:rPr>
        <w:t>knjige</w:t>
      </w:r>
      <w:r w:rsidR="005B283A">
        <w:rPr>
          <w:rFonts w:ascii="Calibri" w:hAnsi="Calibri" w:cs="Calibri"/>
          <w:sz w:val="22"/>
          <w:szCs w:val="22"/>
        </w:rPr>
        <w:t xml:space="preserve"> poročil</w:t>
      </w:r>
      <w:r w:rsidR="00F47EA7">
        <w:rPr>
          <w:rFonts w:ascii="Calibri" w:hAnsi="Calibri" w:cs="Calibri"/>
          <w:sz w:val="22"/>
          <w:szCs w:val="22"/>
        </w:rPr>
        <w:t xml:space="preserve"> varnostnikov</w:t>
      </w:r>
      <w:r w:rsidR="005B283A">
        <w:rPr>
          <w:rFonts w:ascii="Calibri" w:hAnsi="Calibri" w:cs="Calibri"/>
          <w:sz w:val="22"/>
          <w:szCs w:val="22"/>
        </w:rPr>
        <w:t>.</w:t>
      </w:r>
      <w:r w:rsidRPr="00782ECB">
        <w:rPr>
          <w:rFonts w:ascii="Calibri" w:hAnsi="Calibri" w:cs="Calibri"/>
          <w:sz w:val="22"/>
          <w:szCs w:val="22"/>
        </w:rPr>
        <w:t xml:space="preserve"> </w:t>
      </w:r>
      <w:r w:rsidRPr="00782ECB">
        <w:rPr>
          <w:rFonts w:asciiTheme="minorHAnsi" w:hAnsiTheme="minorHAnsi" w:cstheme="minorHAnsi"/>
          <w:bCs/>
          <w:sz w:val="22"/>
          <w:szCs w:val="22"/>
        </w:rPr>
        <w:t>Pooblaščeni predstavnik naročnika predstavlja in zastopa naročnika v zvezi  z vsemi opravili, potrebnimi za izvedbo pogodbe v obsegu določil te pogodbe, nima pa pooblastil za zastopanje glede opravil, ki presegajo vsebino te pogodbe ali za kakršenkoli dogovor, ki po vsebini pomeni spremembo pogodbe (npr. podaljšanje rokov, naročilo dodatnih storitev …).</w:t>
      </w:r>
    </w:p>
    <w:p w14:paraId="0D85DBC7" w14:textId="77777777" w:rsidR="00AC5D01" w:rsidRPr="00146F0A" w:rsidRDefault="00AC5D01" w:rsidP="00AC5D01">
      <w:pPr>
        <w:widowControl w:val="0"/>
        <w:jc w:val="both"/>
        <w:rPr>
          <w:rFonts w:ascii="Calibri" w:hAnsi="Calibri" w:cs="Calibri"/>
          <w:sz w:val="22"/>
          <w:szCs w:val="22"/>
        </w:rPr>
      </w:pPr>
      <w:r w:rsidRPr="00146F0A">
        <w:rPr>
          <w:rFonts w:ascii="Calibri" w:hAnsi="Calibri" w:cs="Calibri"/>
          <w:sz w:val="22"/>
          <w:szCs w:val="22"/>
        </w:rPr>
        <w:t>O morebitni zamenjavi pooblaščenih predstavnikov se pogodbeni stranki predhodno pisno dogovorita.</w:t>
      </w:r>
    </w:p>
    <w:p w14:paraId="634D0B7A" w14:textId="77777777" w:rsidR="00AC5D01" w:rsidRPr="00146F0A" w:rsidRDefault="00AC5D01" w:rsidP="00AC5D01">
      <w:pPr>
        <w:widowControl w:val="0"/>
        <w:jc w:val="both"/>
        <w:rPr>
          <w:rFonts w:ascii="Calibri" w:hAnsi="Calibri" w:cs="Calibri"/>
          <w:sz w:val="22"/>
          <w:szCs w:val="22"/>
        </w:rPr>
      </w:pPr>
    </w:p>
    <w:p w14:paraId="1DBE2B47" w14:textId="77777777" w:rsidR="00AC5D01" w:rsidRPr="00782ECB" w:rsidRDefault="00AC5D01" w:rsidP="00782EC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782ECB">
        <w:rPr>
          <w:rFonts w:asciiTheme="minorHAnsi" w:hAnsiTheme="minorHAnsi" w:cstheme="minorHAnsi"/>
          <w:b/>
          <w:sz w:val="22"/>
          <w:szCs w:val="22"/>
        </w:rPr>
        <w:t>člen</w:t>
      </w:r>
    </w:p>
    <w:p w14:paraId="238F021C" w14:textId="77777777" w:rsidR="00AC5D01" w:rsidRPr="00782ECB" w:rsidRDefault="00AC5D01" w:rsidP="00AC5D01">
      <w:pPr>
        <w:widowControl w:val="0"/>
        <w:jc w:val="center"/>
        <w:rPr>
          <w:rFonts w:ascii="Calibri" w:hAnsi="Calibri" w:cs="Calibri"/>
          <w:b/>
          <w:sz w:val="22"/>
          <w:szCs w:val="22"/>
        </w:rPr>
      </w:pPr>
      <w:r w:rsidRPr="00782ECB">
        <w:rPr>
          <w:rFonts w:ascii="Calibri" w:hAnsi="Calibri" w:cs="Calibri"/>
          <w:b/>
          <w:sz w:val="22"/>
          <w:szCs w:val="22"/>
        </w:rPr>
        <w:t>(skrbniki pogodbe)</w:t>
      </w:r>
    </w:p>
    <w:p w14:paraId="4050B24E" w14:textId="77777777" w:rsidR="00AC5D01" w:rsidRPr="00146F0A" w:rsidRDefault="00AC5D01" w:rsidP="00AC5D01">
      <w:pPr>
        <w:widowControl w:val="0"/>
        <w:jc w:val="both"/>
        <w:rPr>
          <w:rFonts w:ascii="Calibri" w:hAnsi="Calibri" w:cs="Calibri"/>
          <w:sz w:val="22"/>
          <w:szCs w:val="22"/>
        </w:rPr>
      </w:pPr>
    </w:p>
    <w:p w14:paraId="72D534C6" w14:textId="68AA70D0" w:rsidR="00AC5D01" w:rsidRPr="00146F0A" w:rsidRDefault="00AC5D01" w:rsidP="00AC5D01">
      <w:pPr>
        <w:pStyle w:val="Pripombabesedilo"/>
        <w:jc w:val="both"/>
        <w:rPr>
          <w:rFonts w:ascii="Calibri" w:hAnsi="Calibri" w:cs="Calibri"/>
          <w:sz w:val="22"/>
          <w:szCs w:val="22"/>
        </w:rPr>
      </w:pPr>
      <w:r w:rsidRPr="00146F0A">
        <w:rPr>
          <w:rFonts w:ascii="Calibri" w:hAnsi="Calibri" w:cs="Calibri"/>
          <w:sz w:val="22"/>
          <w:szCs w:val="22"/>
        </w:rPr>
        <w:t xml:space="preserve">Skrbnik pogodbe s strani naročnika je </w:t>
      </w:r>
      <w:r w:rsidR="00861C6C">
        <w:rPr>
          <w:rFonts w:ascii="Calibri" w:hAnsi="Calibri" w:cs="Calibri"/>
          <w:sz w:val="22"/>
          <w:szCs w:val="22"/>
        </w:rPr>
        <w:t>_____________________________</w:t>
      </w:r>
      <w:r w:rsidRPr="00146F0A">
        <w:rPr>
          <w:rFonts w:ascii="Calibri" w:hAnsi="Calibri" w:cs="Calibri"/>
          <w:sz w:val="22"/>
          <w:szCs w:val="22"/>
        </w:rPr>
        <w:t>.</w:t>
      </w:r>
    </w:p>
    <w:p w14:paraId="785672FB" w14:textId="77777777" w:rsidR="00AC5D01" w:rsidRPr="00146F0A" w:rsidRDefault="00AC5D01" w:rsidP="00AC5D01">
      <w:pPr>
        <w:pStyle w:val="Pripombabesedilo"/>
        <w:jc w:val="both"/>
        <w:rPr>
          <w:rFonts w:ascii="Calibri" w:hAnsi="Calibri" w:cs="Calibri"/>
          <w:sz w:val="22"/>
          <w:szCs w:val="22"/>
        </w:rPr>
      </w:pPr>
    </w:p>
    <w:p w14:paraId="27860C7C" w14:textId="77777777" w:rsidR="00AC5D01" w:rsidRPr="00146F0A" w:rsidRDefault="00AC5D01" w:rsidP="00AC5D01">
      <w:pPr>
        <w:pStyle w:val="Pripombabesedilo"/>
        <w:jc w:val="both"/>
        <w:rPr>
          <w:rFonts w:ascii="Calibri" w:hAnsi="Calibri" w:cs="Calibri"/>
          <w:sz w:val="22"/>
          <w:szCs w:val="22"/>
        </w:rPr>
      </w:pPr>
      <w:r w:rsidRPr="00146F0A">
        <w:rPr>
          <w:rFonts w:ascii="Calibri" w:hAnsi="Calibri" w:cs="Calibri"/>
          <w:sz w:val="22"/>
          <w:szCs w:val="22"/>
        </w:rPr>
        <w:t>Skrbnik pogodbe s strani izvajalca je ______________________________.</w:t>
      </w:r>
    </w:p>
    <w:p w14:paraId="1B946598" w14:textId="270A4180" w:rsidR="009A5C9E" w:rsidRDefault="009A5C9E" w:rsidP="009A5C9E">
      <w:pPr>
        <w:jc w:val="both"/>
        <w:rPr>
          <w:rFonts w:asciiTheme="minorHAnsi" w:hAnsiTheme="minorHAnsi" w:cstheme="minorHAnsi"/>
          <w:sz w:val="22"/>
          <w:szCs w:val="22"/>
          <w:lang w:eastAsia="en-US"/>
        </w:rPr>
      </w:pPr>
    </w:p>
    <w:p w14:paraId="2A92DB15" w14:textId="7C30E232" w:rsidR="009A5C9E"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lastRenderedPageBreak/>
        <w:t>SOCIALNA KLAVZULA IN RAZVEZNI POGOJ</w:t>
      </w:r>
    </w:p>
    <w:p w14:paraId="7A62984A" w14:textId="77777777" w:rsidR="0089364B" w:rsidRPr="00EC62D0" w:rsidRDefault="0089364B" w:rsidP="0089364B">
      <w:pPr>
        <w:pStyle w:val="Odstavekseznama"/>
        <w:keepNext/>
        <w:autoSpaceDE w:val="0"/>
        <w:autoSpaceDN w:val="0"/>
        <w:adjustRightInd w:val="0"/>
        <w:rPr>
          <w:rFonts w:ascii="Calibri" w:hAnsi="Calibri" w:cs="Calibri"/>
          <w:b/>
          <w:sz w:val="22"/>
          <w:szCs w:val="22"/>
        </w:rPr>
      </w:pPr>
    </w:p>
    <w:p w14:paraId="26F85115" w14:textId="77777777" w:rsidR="009A5C9E" w:rsidRPr="0089364B" w:rsidRDefault="009A5C9E" w:rsidP="0089364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35ED6649" w14:textId="77777777" w:rsidR="009A5C9E" w:rsidRPr="00482D88" w:rsidRDefault="009A5C9E" w:rsidP="009A5C9E">
      <w:pPr>
        <w:autoSpaceDE w:val="0"/>
        <w:autoSpaceDN w:val="0"/>
        <w:adjustRightInd w:val="0"/>
        <w:jc w:val="center"/>
        <w:rPr>
          <w:rFonts w:ascii="Calibri" w:hAnsi="Calibri" w:cs="Calibri"/>
          <w:sz w:val="22"/>
          <w:szCs w:val="22"/>
        </w:rPr>
      </w:pPr>
    </w:p>
    <w:p w14:paraId="6F79CB3E" w14:textId="77777777" w:rsidR="009A5C9E" w:rsidRPr="006E6BAE" w:rsidRDefault="009A5C9E" w:rsidP="009A5C9E">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E7709BA" w14:textId="77777777" w:rsidR="009A5C9E" w:rsidRDefault="009A5C9E" w:rsidP="009A5C9E">
      <w:pPr>
        <w:pStyle w:val="Brezrazmikov"/>
        <w:numPr>
          <w:ilvl w:val="0"/>
          <w:numId w:val="1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27BCF652" w14:textId="77777777" w:rsidR="009A5C9E" w:rsidRPr="006E6BAE" w:rsidRDefault="009A5C9E" w:rsidP="009A5C9E">
      <w:pPr>
        <w:pStyle w:val="Brezrazmikov"/>
        <w:ind w:left="720"/>
        <w:jc w:val="both"/>
        <w:rPr>
          <w:rFonts w:eastAsia="Times New Roman" w:cs="Calibri"/>
          <w:lang w:eastAsia="sl-SI"/>
        </w:rPr>
      </w:pPr>
      <w:r w:rsidRPr="006E6BAE">
        <w:rPr>
          <w:rFonts w:eastAsia="Times New Roman" w:cs="Calibri"/>
          <w:lang w:eastAsia="sl-SI"/>
        </w:rPr>
        <w:t xml:space="preserve"> </w:t>
      </w:r>
    </w:p>
    <w:p w14:paraId="174261C9" w14:textId="77777777" w:rsidR="009A5C9E" w:rsidRDefault="009A5C9E" w:rsidP="009A5C9E">
      <w:pPr>
        <w:pStyle w:val="Brezrazmikov"/>
        <w:numPr>
          <w:ilvl w:val="0"/>
          <w:numId w:val="1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68AE261F" w14:textId="77777777" w:rsidR="009A5C9E" w:rsidRDefault="009A5C9E" w:rsidP="009A5C9E">
      <w:pPr>
        <w:pStyle w:val="Brezrazmikov"/>
        <w:jc w:val="both"/>
        <w:rPr>
          <w:rFonts w:eastAsia="Times New Roman" w:cs="Calibri"/>
          <w:lang w:eastAsia="sl-SI"/>
        </w:rPr>
      </w:pPr>
    </w:p>
    <w:p w14:paraId="7BF965C0" w14:textId="77777777" w:rsidR="009A5C9E" w:rsidRPr="004267FC" w:rsidRDefault="009A5C9E" w:rsidP="009A5C9E">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29C16592" w14:textId="77777777" w:rsidR="009A5C9E" w:rsidRDefault="009A5C9E" w:rsidP="009A5C9E">
      <w:pPr>
        <w:jc w:val="both"/>
        <w:rPr>
          <w:rFonts w:ascii="Calibri" w:hAnsi="Calibri" w:cs="Calibri"/>
          <w:sz w:val="22"/>
          <w:szCs w:val="22"/>
        </w:rPr>
      </w:pPr>
    </w:p>
    <w:p w14:paraId="7B625E63" w14:textId="77777777" w:rsidR="009A5C9E" w:rsidRPr="00F8431C" w:rsidRDefault="009A5C9E" w:rsidP="009A5C9E">
      <w:pPr>
        <w:jc w:val="both"/>
        <w:rPr>
          <w:rFonts w:ascii="Calibri" w:hAnsi="Calibri" w:cs="Calibri"/>
          <w:sz w:val="22"/>
          <w:szCs w:val="22"/>
        </w:rPr>
      </w:pPr>
      <w:bookmarkStart w:id="4"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9A5C9E" w:rsidRPr="00412E37" w14:paraId="381CE95E" w14:textId="77777777" w:rsidTr="002F495E">
        <w:tc>
          <w:tcPr>
            <w:tcW w:w="0" w:type="auto"/>
            <w:hideMark/>
          </w:tcPr>
          <w:p w14:paraId="07CBFFB1" w14:textId="77777777" w:rsidR="009A5C9E" w:rsidRPr="00412E37" w:rsidRDefault="009A5C9E" w:rsidP="002F495E">
            <w:pPr>
              <w:spacing w:after="160" w:line="259" w:lineRule="auto"/>
              <w:jc w:val="both"/>
              <w:rPr>
                <w:rFonts w:ascii="Calibri" w:hAnsi="Calibri" w:cs="Calibri"/>
                <w:sz w:val="22"/>
                <w:szCs w:val="22"/>
              </w:rPr>
            </w:pPr>
          </w:p>
        </w:tc>
      </w:tr>
    </w:tbl>
    <w:p w14:paraId="48317A3D" w14:textId="77777777" w:rsidR="009A5C9E" w:rsidRPr="00F8431C" w:rsidRDefault="009A5C9E" w:rsidP="009A5C9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4"/>
    <w:p w14:paraId="5A761A83" w14:textId="77777777" w:rsidR="00146F0A" w:rsidRPr="009A5C9E" w:rsidRDefault="00146F0A" w:rsidP="00BC7AA1">
      <w:pPr>
        <w:jc w:val="both"/>
        <w:rPr>
          <w:rFonts w:ascii="Calibri" w:hAnsi="Calibri" w:cs="Calibri"/>
          <w:b/>
          <w:sz w:val="22"/>
          <w:szCs w:val="22"/>
          <w:lang w:eastAsia="en-US"/>
        </w:rPr>
      </w:pPr>
    </w:p>
    <w:p w14:paraId="2EEED1C5" w14:textId="77777777" w:rsidR="009A5C9E" w:rsidRPr="00EC62D0"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VELJAVNOST POGODBE</w:t>
      </w:r>
    </w:p>
    <w:p w14:paraId="1AF22FB6" w14:textId="77777777" w:rsidR="009A5C9E" w:rsidRPr="001E41D7" w:rsidRDefault="009A5C9E" w:rsidP="009A5C9E">
      <w:pPr>
        <w:autoSpaceDE w:val="0"/>
        <w:autoSpaceDN w:val="0"/>
        <w:rPr>
          <w:sz w:val="20"/>
          <w:szCs w:val="20"/>
        </w:rPr>
      </w:pPr>
    </w:p>
    <w:p w14:paraId="581D14FC" w14:textId="77777777" w:rsidR="009A5C9E" w:rsidRPr="0089364B" w:rsidRDefault="009A5C9E" w:rsidP="0089364B">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89364B">
        <w:rPr>
          <w:rFonts w:asciiTheme="minorHAnsi" w:hAnsiTheme="minorHAnsi" w:cstheme="minorHAnsi"/>
          <w:b/>
          <w:sz w:val="22"/>
          <w:szCs w:val="22"/>
        </w:rPr>
        <w:t>člen</w:t>
      </w:r>
    </w:p>
    <w:p w14:paraId="6EBAE667" w14:textId="77777777" w:rsidR="009A5C9E" w:rsidRPr="005D5545" w:rsidRDefault="009A5C9E" w:rsidP="009A5C9E">
      <w:pPr>
        <w:widowControl w:val="0"/>
        <w:autoSpaceDE w:val="0"/>
        <w:autoSpaceDN w:val="0"/>
        <w:jc w:val="both"/>
        <w:rPr>
          <w:rFonts w:ascii="Calibri" w:hAnsi="Calibri" w:cs="Calibri"/>
          <w:snapToGrid w:val="0"/>
          <w:sz w:val="22"/>
          <w:szCs w:val="22"/>
          <w:highlight w:val="yellow"/>
        </w:rPr>
      </w:pPr>
    </w:p>
    <w:p w14:paraId="1325FBFA" w14:textId="77777777" w:rsidR="009A5C9E" w:rsidRPr="00E17EC9" w:rsidRDefault="009A5C9E" w:rsidP="009A5C9E">
      <w:pPr>
        <w:shd w:val="clear" w:color="auto" w:fill="FFFFFF" w:themeFill="background1"/>
        <w:jc w:val="both"/>
        <w:rPr>
          <w:rFonts w:asciiTheme="minorHAnsi" w:hAnsiTheme="minorHAnsi" w:cstheme="minorHAnsi"/>
          <w:sz w:val="22"/>
          <w:szCs w:val="22"/>
        </w:rPr>
      </w:pPr>
      <w:bookmarkStart w:id="5" w:name="_Hlk145499232"/>
      <w:r w:rsidRPr="00E17EC9">
        <w:rPr>
          <w:rFonts w:asciiTheme="minorHAnsi" w:hAnsiTheme="minorHAnsi" w:cstheme="minorHAnsi"/>
          <w:sz w:val="22"/>
          <w:szCs w:val="22"/>
        </w:rPr>
        <w:t>Pogodba stopi v veljavo z dnem podpisa zadnje od pogodbenih strank.</w:t>
      </w:r>
    </w:p>
    <w:p w14:paraId="3340515B" w14:textId="77777777" w:rsidR="009A5C9E" w:rsidRDefault="009A5C9E" w:rsidP="009A5C9E">
      <w:pPr>
        <w:shd w:val="clear" w:color="auto" w:fill="FFFFFF" w:themeFill="background1"/>
        <w:jc w:val="both"/>
        <w:rPr>
          <w:rFonts w:asciiTheme="minorHAnsi" w:hAnsiTheme="minorHAnsi" w:cstheme="minorHAnsi"/>
          <w:sz w:val="22"/>
          <w:szCs w:val="22"/>
        </w:rPr>
      </w:pPr>
    </w:p>
    <w:p w14:paraId="457DD7FD" w14:textId="77777777" w:rsidR="009A5C9E" w:rsidRPr="00E17EC9" w:rsidRDefault="009A5C9E" w:rsidP="009A5C9E">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w:t>
      </w:r>
      <w:r>
        <w:rPr>
          <w:rFonts w:asciiTheme="minorHAnsi" w:hAnsiTheme="minorHAnsi" w:cstheme="minorHAnsi"/>
          <w:sz w:val="22"/>
          <w:szCs w:val="22"/>
        </w:rPr>
        <w:t xml:space="preserve"> dni</w:t>
      </w:r>
      <w:r w:rsidRPr="00F916BA">
        <w:rPr>
          <w:rFonts w:asciiTheme="minorHAnsi" w:hAnsiTheme="minorHAnsi" w:cstheme="minorHAnsi"/>
          <w:sz w:val="22"/>
          <w:szCs w:val="22"/>
        </w:rPr>
        <w:t xml:space="preserve"> </w:t>
      </w:r>
      <w:r>
        <w:rPr>
          <w:rFonts w:asciiTheme="minorHAnsi" w:hAnsiTheme="minorHAnsi" w:cstheme="minorHAnsi"/>
          <w:sz w:val="22"/>
          <w:szCs w:val="22"/>
        </w:rPr>
        <w:t>od vročitve z obeh strani podpisane pogodbe</w:t>
      </w:r>
      <w:r w:rsidRPr="00F916BA">
        <w:rPr>
          <w:rFonts w:asciiTheme="minorHAnsi" w:hAnsiTheme="minorHAnsi" w:cstheme="minorHAnsi"/>
          <w:sz w:val="22"/>
          <w:szCs w:val="22"/>
        </w:rPr>
        <w:t xml:space="preserve">. </w:t>
      </w:r>
    </w:p>
    <w:p w14:paraId="07D3ED24" w14:textId="77777777" w:rsidR="009A5C9E" w:rsidRPr="00F916BA" w:rsidRDefault="009A5C9E" w:rsidP="009A5C9E">
      <w:pPr>
        <w:shd w:val="clear" w:color="auto" w:fill="FFFFFF" w:themeFill="background1"/>
        <w:jc w:val="both"/>
        <w:rPr>
          <w:rFonts w:asciiTheme="minorHAnsi" w:hAnsiTheme="minorHAnsi" w:cstheme="minorHAnsi"/>
          <w:sz w:val="22"/>
          <w:szCs w:val="22"/>
        </w:rPr>
      </w:pPr>
    </w:p>
    <w:p w14:paraId="683D2497" w14:textId="77777777" w:rsidR="009A5C9E" w:rsidRDefault="009A5C9E" w:rsidP="009A5C9E">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CB19CA2" w14:textId="77777777" w:rsidR="009A5C9E" w:rsidRPr="00E17EC9" w:rsidRDefault="009A5C9E" w:rsidP="009A5C9E">
      <w:pPr>
        <w:pStyle w:val="Default"/>
        <w:jc w:val="both"/>
        <w:rPr>
          <w:rFonts w:asciiTheme="minorHAnsi" w:eastAsia="Times New Roman" w:hAnsiTheme="minorHAnsi" w:cstheme="minorHAnsi"/>
          <w:color w:val="auto"/>
          <w:sz w:val="22"/>
          <w:szCs w:val="22"/>
          <w:lang w:eastAsia="sl-SI"/>
        </w:rPr>
      </w:pPr>
    </w:p>
    <w:p w14:paraId="14D2BC49" w14:textId="77777777" w:rsidR="009A5C9E" w:rsidRPr="00AF6D9C" w:rsidRDefault="009A5C9E" w:rsidP="009A5C9E">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r w:rsidRPr="00F57D03">
        <w:rPr>
          <w:rFonts w:asciiTheme="minorHAnsi" w:eastAsia="Times New Roman" w:hAnsiTheme="minorHAnsi" w:cstheme="minorHAnsi"/>
          <w:color w:val="auto"/>
          <w:sz w:val="22"/>
          <w:szCs w:val="22"/>
          <w:lang w:eastAsia="sl-SI"/>
        </w:rPr>
        <w:t>za obdobje petih let.</w:t>
      </w:r>
      <w:bookmarkEnd w:id="5"/>
    </w:p>
    <w:p w14:paraId="7FE3EF39" w14:textId="060F4ECC" w:rsidR="00BC7AA1" w:rsidRDefault="00BC7AA1" w:rsidP="00BC7AA1">
      <w:pPr>
        <w:jc w:val="both"/>
        <w:rPr>
          <w:rFonts w:ascii="Calibri" w:hAnsi="Calibri" w:cs="Calibri"/>
          <w:sz w:val="22"/>
          <w:szCs w:val="22"/>
          <w:lang w:eastAsia="en-US"/>
        </w:rPr>
      </w:pPr>
    </w:p>
    <w:p w14:paraId="024A4985" w14:textId="77777777" w:rsidR="009A5C9E" w:rsidRPr="00EC62D0" w:rsidRDefault="009A5C9E" w:rsidP="00EC62D0">
      <w:pPr>
        <w:pStyle w:val="Odstavekseznama"/>
        <w:keepNext/>
        <w:numPr>
          <w:ilvl w:val="0"/>
          <w:numId w:val="17"/>
        </w:numPr>
        <w:autoSpaceDE w:val="0"/>
        <w:autoSpaceDN w:val="0"/>
        <w:adjustRightInd w:val="0"/>
        <w:rPr>
          <w:rFonts w:ascii="Calibri" w:hAnsi="Calibri" w:cs="Calibri"/>
          <w:b/>
          <w:sz w:val="22"/>
          <w:szCs w:val="22"/>
        </w:rPr>
      </w:pPr>
      <w:r w:rsidRPr="00EC62D0">
        <w:rPr>
          <w:rFonts w:ascii="Calibri" w:hAnsi="Calibri" w:cs="Calibri"/>
          <w:b/>
          <w:sz w:val="22"/>
          <w:szCs w:val="22"/>
        </w:rPr>
        <w:t>PRENEHANJE POGODBE</w:t>
      </w:r>
    </w:p>
    <w:p w14:paraId="76F32956" w14:textId="77777777" w:rsidR="009A5C9E" w:rsidRPr="00F61F05" w:rsidRDefault="009A5C9E" w:rsidP="00F61F0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F61F05">
        <w:rPr>
          <w:rFonts w:asciiTheme="minorHAnsi" w:hAnsiTheme="minorHAnsi" w:cstheme="minorHAnsi"/>
          <w:b/>
          <w:sz w:val="22"/>
          <w:szCs w:val="22"/>
        </w:rPr>
        <w:t>člen</w:t>
      </w:r>
    </w:p>
    <w:p w14:paraId="6985C705"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4C31089F" w14:textId="3250D3FC"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Vsaka pogodbena stranka lahko brez posebne obrazložitve pisno odpove pogodbo </w:t>
      </w:r>
      <w:r>
        <w:rPr>
          <w:rFonts w:asciiTheme="minorHAnsi" w:hAnsiTheme="minorHAnsi" w:cstheme="minorHAnsi"/>
          <w:sz w:val="22"/>
          <w:szCs w:val="22"/>
          <w:lang w:eastAsia="en-US"/>
        </w:rPr>
        <w:t>s</w:t>
      </w:r>
      <w:r w:rsidRPr="00713E81">
        <w:rPr>
          <w:rFonts w:asciiTheme="minorHAnsi" w:hAnsiTheme="minorHAnsi" w:cstheme="minorHAnsi"/>
          <w:sz w:val="22"/>
          <w:szCs w:val="22"/>
          <w:lang w:eastAsia="en-US"/>
        </w:rPr>
        <w:t xml:space="preserve"> </w:t>
      </w:r>
      <w:r w:rsidR="005B283A">
        <w:rPr>
          <w:rFonts w:asciiTheme="minorHAnsi" w:hAnsiTheme="minorHAnsi" w:cstheme="minorHAnsi"/>
          <w:sz w:val="22"/>
          <w:szCs w:val="22"/>
          <w:lang w:eastAsia="en-US"/>
        </w:rPr>
        <w:t>šest</w:t>
      </w:r>
      <w:r w:rsidRPr="00713E81">
        <w:rPr>
          <w:rFonts w:asciiTheme="minorHAnsi" w:hAnsiTheme="minorHAnsi" w:cstheme="minorHAnsi"/>
          <w:sz w:val="22"/>
          <w:szCs w:val="22"/>
          <w:lang w:eastAsia="en-US"/>
        </w:rPr>
        <w:t xml:space="preserve">mesečnim odpovednim rokom. Odpovedni rok začne teči z dnem, ko pogodbenica prejme pisno odpoved pogodbe druge pogodbenice. Odpoved mora biti poslana priporočeno po pošti.  </w:t>
      </w:r>
    </w:p>
    <w:p w14:paraId="102494A1" w14:textId="77777777" w:rsidR="009A5C9E" w:rsidRPr="00713E81" w:rsidRDefault="009A5C9E" w:rsidP="009A5C9E">
      <w:pPr>
        <w:jc w:val="both"/>
        <w:rPr>
          <w:rFonts w:asciiTheme="minorHAnsi" w:hAnsiTheme="minorHAnsi" w:cstheme="minorHAnsi"/>
          <w:sz w:val="22"/>
          <w:szCs w:val="22"/>
          <w:lang w:eastAsia="en-US"/>
        </w:rPr>
      </w:pPr>
    </w:p>
    <w:p w14:paraId="6666A84C" w14:textId="77777777" w:rsidR="009A5C9E" w:rsidRDefault="009A5C9E" w:rsidP="00F61F05">
      <w:pPr>
        <w:pStyle w:val="Odstavekseznama"/>
        <w:keepNext/>
        <w:numPr>
          <w:ilvl w:val="0"/>
          <w:numId w:val="19"/>
        </w:numPr>
        <w:autoSpaceDE w:val="0"/>
        <w:autoSpaceDN w:val="0"/>
        <w:adjustRightInd w:val="0"/>
        <w:jc w:val="center"/>
        <w:rPr>
          <w:rFonts w:asciiTheme="minorHAnsi" w:hAnsiTheme="minorHAnsi" w:cstheme="minorHAnsi"/>
          <w:snapToGrid w:val="0"/>
          <w:sz w:val="22"/>
          <w:szCs w:val="22"/>
        </w:rPr>
      </w:pPr>
      <w:r w:rsidRPr="00F61F05">
        <w:rPr>
          <w:rFonts w:asciiTheme="minorHAnsi" w:hAnsiTheme="minorHAnsi" w:cstheme="minorHAnsi"/>
          <w:b/>
          <w:sz w:val="22"/>
          <w:szCs w:val="22"/>
        </w:rPr>
        <w:t>člen</w:t>
      </w:r>
    </w:p>
    <w:p w14:paraId="0B535436"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16D264FA" w14:textId="77777777" w:rsidR="009A5C9E" w:rsidRPr="00713E81" w:rsidRDefault="009A5C9E" w:rsidP="009A5C9E">
      <w:p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Naročnik lahko odstopi od pogodbe v primeru, da izvajalec huje krši določila te pogodbe, zlasti če: </w:t>
      </w:r>
    </w:p>
    <w:p w14:paraId="207877A1"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v roku desetih (10) dni od vročitve z obeh strani podpisane pogodbe izvajalec ne izroči naročniku finančnega zavarovanja za dobro izvedbo pogodbenih obveznosti,</w:t>
      </w:r>
    </w:p>
    <w:p w14:paraId="489226CB"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 xml:space="preserve">odkloni opravljanje dogovorjenih storitev, </w:t>
      </w:r>
    </w:p>
    <w:p w14:paraId="29E70247"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nepravilno ali malomarno opravlja pogodbene storitve,</w:t>
      </w:r>
    </w:p>
    <w:p w14:paraId="1E4F310A"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je očitno, da izvajalec ne bi dosegel pogodbeno dogovorjene kvalitete in te ne bi vzpostavil niti v naknadno postavljenem roku s strani naročnika,</w:t>
      </w:r>
    </w:p>
    <w:p w14:paraId="5F191EE7" w14:textId="77777777" w:rsidR="009A5C9E" w:rsidRPr="00713E81" w:rsidRDefault="009A5C9E" w:rsidP="009A5C9E">
      <w:pPr>
        <w:numPr>
          <w:ilvl w:val="0"/>
          <w:numId w:val="2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rPr>
        <w:t>je zoper izvajalca začet en od postopkov insolventnosti po ZFPPIPP.</w:t>
      </w:r>
    </w:p>
    <w:p w14:paraId="61C36EB0" w14:textId="77777777" w:rsidR="009A5C9E" w:rsidRPr="00713E81" w:rsidRDefault="009A5C9E" w:rsidP="009A5C9E">
      <w:pPr>
        <w:autoSpaceDE w:val="0"/>
        <w:autoSpaceDN w:val="0"/>
        <w:ind w:left="720"/>
        <w:jc w:val="both"/>
        <w:rPr>
          <w:rFonts w:asciiTheme="minorHAnsi" w:hAnsiTheme="minorHAnsi" w:cstheme="minorHAnsi"/>
          <w:sz w:val="22"/>
          <w:szCs w:val="22"/>
        </w:rPr>
      </w:pPr>
    </w:p>
    <w:p w14:paraId="217A4FEC"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Izvajalec lahko odstopi od pogodbe v primeru, da naročnik huje krši določila te pogodbe, zlasti če:</w:t>
      </w:r>
    </w:p>
    <w:p w14:paraId="6C58DF7B" w14:textId="77777777" w:rsidR="009A5C9E" w:rsidRDefault="009A5C9E" w:rsidP="009A5C9E">
      <w:pPr>
        <w:numPr>
          <w:ilvl w:val="0"/>
          <w:numId w:val="29"/>
        </w:numPr>
        <w:autoSpaceDE w:val="0"/>
        <w:autoSpaceDN w:val="0"/>
        <w:spacing w:line="276" w:lineRule="auto"/>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neupravičeno zamudi rok plačila za pogodbene storitev za več kot 30 dni.</w:t>
      </w:r>
    </w:p>
    <w:p w14:paraId="28826E37" w14:textId="77777777" w:rsidR="009A5C9E" w:rsidRPr="00231204" w:rsidRDefault="009A5C9E" w:rsidP="009A5C9E">
      <w:pPr>
        <w:autoSpaceDE w:val="0"/>
        <w:autoSpaceDN w:val="0"/>
        <w:spacing w:line="276" w:lineRule="auto"/>
        <w:ind w:left="720"/>
        <w:jc w:val="both"/>
        <w:rPr>
          <w:rFonts w:asciiTheme="minorHAnsi" w:hAnsiTheme="minorHAnsi" w:cstheme="minorHAnsi"/>
          <w:sz w:val="22"/>
          <w:szCs w:val="22"/>
          <w:lang w:eastAsia="en-US"/>
        </w:rPr>
      </w:pPr>
    </w:p>
    <w:p w14:paraId="2ECB09A0"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E3D0A34"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w:t>
      </w:r>
    </w:p>
    <w:p w14:paraId="46BD46E1" w14:textId="77777777"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66550558" w14:textId="55EE5F4A" w:rsidR="009A5C9E" w:rsidRPr="00713E81" w:rsidRDefault="009A5C9E" w:rsidP="009A5C9E">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 xml:space="preserve">Vsaka pogodbena stranka lahko odstopi od pogodbe </w:t>
      </w:r>
      <w:r w:rsidR="001A0710">
        <w:rPr>
          <w:rFonts w:ascii="Calibri" w:eastAsiaTheme="minorHAnsi" w:hAnsi="Calibri" w:cs="Calibri"/>
          <w:sz w:val="22"/>
          <w:szCs w:val="22"/>
          <w:lang w:eastAsia="en-US"/>
        </w:rPr>
        <w:t>s</w:t>
      </w:r>
      <w:r w:rsidRPr="00713E81">
        <w:rPr>
          <w:rFonts w:ascii="Calibri" w:eastAsiaTheme="minorHAnsi" w:hAnsi="Calibri" w:cs="Calibri"/>
          <w:sz w:val="22"/>
          <w:szCs w:val="22"/>
          <w:lang w:eastAsia="en-US"/>
        </w:rPr>
        <w:t xml:space="preserve"> </w:t>
      </w:r>
      <w:r w:rsidR="001A0710">
        <w:rPr>
          <w:rFonts w:ascii="Calibri" w:eastAsiaTheme="minorHAnsi" w:hAnsi="Calibri" w:cs="Calibri"/>
          <w:sz w:val="22"/>
          <w:szCs w:val="22"/>
          <w:lang w:eastAsia="en-US"/>
        </w:rPr>
        <w:t>tri</w:t>
      </w:r>
      <w:r w:rsidRPr="00F57D03">
        <w:rPr>
          <w:rFonts w:ascii="Calibri" w:eastAsiaTheme="minorHAnsi" w:hAnsi="Calibri" w:cs="Calibri"/>
          <w:sz w:val="22"/>
          <w:szCs w:val="22"/>
          <w:lang w:eastAsia="en-US"/>
        </w:rPr>
        <w:t>mesečnim odpovednim rokom</w:t>
      </w:r>
      <w:r w:rsidRPr="00713E81">
        <w:rPr>
          <w:rFonts w:ascii="Calibri" w:eastAsiaTheme="minorHAnsi" w:hAnsi="Calibri" w:cs="Calibri"/>
          <w:sz w:val="22"/>
          <w:szCs w:val="22"/>
          <w:lang w:eastAsia="en-US"/>
        </w:rPr>
        <w:t>, ki prične teči, ko nasprotna stranka prejme odstop od pogodbe s priporočenim pismom</w:t>
      </w:r>
      <w:r w:rsidRPr="00F57D03">
        <w:rPr>
          <w:rFonts w:ascii="Calibri" w:eastAsiaTheme="minorHAnsi" w:hAnsi="Calibri" w:cs="Calibri"/>
          <w:sz w:val="22"/>
          <w:szCs w:val="22"/>
          <w:lang w:eastAsia="en-US"/>
        </w:rPr>
        <w:t>.</w:t>
      </w:r>
    </w:p>
    <w:p w14:paraId="39AECF0F" w14:textId="1BA0A445" w:rsidR="009A5C9E" w:rsidRPr="00EC62D0" w:rsidRDefault="009A5C9E" w:rsidP="00EC62D0">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hyperlink r:id="rId8" w:history="1"/>
    </w:p>
    <w:p w14:paraId="63D94219" w14:textId="56F8A361" w:rsidR="009A5C9E" w:rsidRPr="009A5C9E" w:rsidRDefault="00BC7AA1" w:rsidP="00EC62D0">
      <w:pPr>
        <w:pStyle w:val="Odstavekseznama"/>
        <w:keepNext/>
        <w:numPr>
          <w:ilvl w:val="0"/>
          <w:numId w:val="17"/>
        </w:numPr>
        <w:autoSpaceDE w:val="0"/>
        <w:autoSpaceDN w:val="0"/>
        <w:adjustRightInd w:val="0"/>
        <w:rPr>
          <w:rFonts w:ascii="Calibri" w:hAnsi="Calibri" w:cs="Calibri"/>
          <w:b/>
          <w:sz w:val="22"/>
          <w:szCs w:val="22"/>
        </w:rPr>
      </w:pPr>
      <w:r w:rsidRPr="00146F0A">
        <w:rPr>
          <w:rFonts w:ascii="Calibri" w:hAnsi="Calibri" w:cs="Calibri"/>
          <w:b/>
          <w:sz w:val="22"/>
          <w:szCs w:val="22"/>
        </w:rPr>
        <w:t>KONČNE DOLOČBE</w:t>
      </w:r>
    </w:p>
    <w:p w14:paraId="20C9B04C" w14:textId="77777777" w:rsidR="009A5C9E" w:rsidRPr="00652D75" w:rsidRDefault="009A5C9E" w:rsidP="00652D7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747D06B5"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7B77494F" w14:textId="77777777" w:rsidR="009A5C9E" w:rsidRPr="00D35F76" w:rsidRDefault="009A5C9E" w:rsidP="009A5C9E">
      <w:pPr>
        <w:autoSpaceDE w:val="0"/>
        <w:autoSpaceDN w:val="0"/>
        <w:adjustRightInd w:val="0"/>
        <w:rPr>
          <w:rFonts w:asciiTheme="minorHAnsi" w:hAnsiTheme="minorHAnsi" w:cstheme="minorHAnsi"/>
          <w:sz w:val="22"/>
          <w:szCs w:val="22"/>
        </w:rPr>
      </w:pPr>
      <w:r w:rsidRPr="00713E81">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 xml:space="preserve"> in druga veljavna zakonodaja.</w:t>
      </w:r>
    </w:p>
    <w:p w14:paraId="2A4449C5" w14:textId="77777777" w:rsidR="009A5C9E" w:rsidRPr="00713E81" w:rsidRDefault="009A5C9E" w:rsidP="009A5C9E">
      <w:pPr>
        <w:autoSpaceDE w:val="0"/>
        <w:autoSpaceDN w:val="0"/>
        <w:adjustRightInd w:val="0"/>
        <w:rPr>
          <w:rFonts w:asciiTheme="minorHAnsi" w:hAnsiTheme="minorHAnsi" w:cstheme="minorHAnsi"/>
          <w:bCs/>
          <w:sz w:val="22"/>
          <w:szCs w:val="22"/>
        </w:rPr>
      </w:pPr>
    </w:p>
    <w:p w14:paraId="18CEDDF7" w14:textId="77777777" w:rsidR="009A5C9E" w:rsidRPr="00784DDD" w:rsidRDefault="009A5C9E" w:rsidP="00652D75">
      <w:pPr>
        <w:pStyle w:val="Odstavekseznama"/>
        <w:keepNext/>
        <w:numPr>
          <w:ilvl w:val="0"/>
          <w:numId w:val="19"/>
        </w:numPr>
        <w:autoSpaceDE w:val="0"/>
        <w:autoSpaceDN w:val="0"/>
        <w:adjustRightInd w:val="0"/>
        <w:jc w:val="center"/>
        <w:rPr>
          <w:rFonts w:asciiTheme="minorHAnsi" w:hAnsiTheme="minorHAnsi" w:cstheme="minorHAnsi"/>
          <w:snapToGrid w:val="0"/>
          <w:sz w:val="22"/>
          <w:szCs w:val="22"/>
        </w:rPr>
      </w:pPr>
      <w:r w:rsidRPr="00652D75">
        <w:rPr>
          <w:rFonts w:asciiTheme="minorHAnsi" w:hAnsiTheme="minorHAnsi" w:cstheme="minorHAnsi"/>
          <w:b/>
          <w:sz w:val="22"/>
          <w:szCs w:val="22"/>
        </w:rPr>
        <w:t>člen</w:t>
      </w:r>
    </w:p>
    <w:p w14:paraId="53260693" w14:textId="77777777" w:rsidR="009A5C9E" w:rsidRDefault="009A5C9E" w:rsidP="009A5C9E">
      <w:pPr>
        <w:autoSpaceDE w:val="0"/>
        <w:autoSpaceDN w:val="0"/>
        <w:jc w:val="both"/>
        <w:rPr>
          <w:rFonts w:asciiTheme="minorHAnsi" w:hAnsiTheme="minorHAnsi" w:cstheme="minorHAnsi"/>
          <w:sz w:val="22"/>
          <w:szCs w:val="22"/>
        </w:rPr>
      </w:pPr>
    </w:p>
    <w:p w14:paraId="74D717EE" w14:textId="77777777" w:rsidR="009A5C9E" w:rsidRPr="00713E81" w:rsidRDefault="009A5C9E" w:rsidP="009A5C9E">
      <w:p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Morebitne spore, ki bi nastali v zvezi z izvajanjem te pogodbe, bosta  pogodbenici najprej skušali rešiti  na miren način sporazumno oziroma z mediacijo, če spora na ta način ne bi uspeli rešiti, soglašata, da je za reševanje spora pristojno sodišče v Kopru. Uporabljalo se bo pravo Republike Slovenije.</w:t>
      </w:r>
    </w:p>
    <w:p w14:paraId="7ABE0031" w14:textId="77777777" w:rsidR="009A5C9E" w:rsidRDefault="009A5C9E" w:rsidP="009A5C9E">
      <w:pPr>
        <w:pStyle w:val="Odstavekseznama"/>
        <w:widowControl w:val="0"/>
        <w:autoSpaceDE w:val="0"/>
        <w:autoSpaceDN w:val="0"/>
        <w:spacing w:line="276" w:lineRule="auto"/>
        <w:rPr>
          <w:rFonts w:asciiTheme="minorHAnsi" w:eastAsiaTheme="minorHAnsi" w:hAnsiTheme="minorHAnsi" w:cstheme="minorHAnsi"/>
          <w:sz w:val="22"/>
          <w:szCs w:val="22"/>
          <w:lang w:eastAsia="en-US"/>
        </w:rPr>
      </w:pPr>
    </w:p>
    <w:p w14:paraId="661A4605" w14:textId="77777777" w:rsidR="009A5C9E" w:rsidRPr="00652D75" w:rsidRDefault="009A5C9E" w:rsidP="00652D7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t>člen</w:t>
      </w:r>
    </w:p>
    <w:p w14:paraId="18FD0F27" w14:textId="77777777" w:rsidR="009A5C9E" w:rsidRPr="00713E81" w:rsidRDefault="009A5C9E" w:rsidP="009A5C9E">
      <w:pPr>
        <w:jc w:val="both"/>
        <w:rPr>
          <w:rFonts w:asciiTheme="minorHAnsi" w:hAnsiTheme="minorHAnsi" w:cstheme="minorHAnsi"/>
          <w:sz w:val="22"/>
          <w:szCs w:val="22"/>
          <w:lang w:eastAsia="en-US"/>
        </w:rPr>
      </w:pPr>
    </w:p>
    <w:p w14:paraId="3F3AFCC5" w14:textId="77777777" w:rsidR="009A5C9E" w:rsidRPr="00713E81" w:rsidRDefault="009A5C9E" w:rsidP="009A5C9E">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Morebitne spremembe pogodbe veljajo le če so sklenjene v pisni obliki.</w:t>
      </w:r>
    </w:p>
    <w:p w14:paraId="54FFF4D8" w14:textId="534AAC45" w:rsidR="009A5C9E" w:rsidRDefault="009A5C9E" w:rsidP="009A5C9E">
      <w:pPr>
        <w:jc w:val="both"/>
        <w:rPr>
          <w:rFonts w:asciiTheme="minorHAnsi" w:hAnsiTheme="minorHAnsi" w:cstheme="minorHAnsi"/>
          <w:sz w:val="22"/>
          <w:szCs w:val="22"/>
          <w:lang w:eastAsia="en-US"/>
        </w:rPr>
      </w:pPr>
    </w:p>
    <w:p w14:paraId="72BFB2E6" w14:textId="77777777" w:rsidR="00B254B9" w:rsidRPr="00713E81" w:rsidRDefault="00B254B9" w:rsidP="009A5C9E">
      <w:pPr>
        <w:jc w:val="both"/>
        <w:rPr>
          <w:rFonts w:asciiTheme="minorHAnsi" w:hAnsiTheme="minorHAnsi" w:cstheme="minorHAnsi"/>
          <w:sz w:val="22"/>
          <w:szCs w:val="22"/>
          <w:lang w:eastAsia="en-US"/>
        </w:rPr>
      </w:pPr>
      <w:bookmarkStart w:id="6" w:name="_GoBack"/>
      <w:bookmarkEnd w:id="6"/>
    </w:p>
    <w:p w14:paraId="7A60F628" w14:textId="77777777" w:rsidR="009A5C9E" w:rsidRPr="00652D75" w:rsidRDefault="009A5C9E" w:rsidP="00652D75">
      <w:pPr>
        <w:pStyle w:val="Odstavekseznama"/>
        <w:keepNext/>
        <w:numPr>
          <w:ilvl w:val="0"/>
          <w:numId w:val="19"/>
        </w:numPr>
        <w:autoSpaceDE w:val="0"/>
        <w:autoSpaceDN w:val="0"/>
        <w:adjustRightInd w:val="0"/>
        <w:jc w:val="center"/>
        <w:rPr>
          <w:rFonts w:asciiTheme="minorHAnsi" w:hAnsiTheme="minorHAnsi" w:cstheme="minorHAnsi"/>
          <w:b/>
          <w:sz w:val="22"/>
          <w:szCs w:val="22"/>
        </w:rPr>
      </w:pPr>
      <w:r w:rsidRPr="00652D75">
        <w:rPr>
          <w:rFonts w:asciiTheme="minorHAnsi" w:hAnsiTheme="minorHAnsi" w:cstheme="minorHAnsi"/>
          <w:b/>
          <w:sz w:val="22"/>
          <w:szCs w:val="22"/>
        </w:rPr>
        <w:lastRenderedPageBreak/>
        <w:t>člen</w:t>
      </w:r>
    </w:p>
    <w:p w14:paraId="74D047C0" w14:textId="77777777" w:rsidR="009A5C9E" w:rsidRPr="00784DDD" w:rsidRDefault="009A5C9E" w:rsidP="009A5C9E">
      <w:pPr>
        <w:pStyle w:val="Odstavekseznama"/>
        <w:widowControl w:val="0"/>
        <w:autoSpaceDE w:val="0"/>
        <w:autoSpaceDN w:val="0"/>
        <w:rPr>
          <w:rFonts w:asciiTheme="minorHAnsi" w:hAnsiTheme="minorHAnsi" w:cstheme="minorHAnsi"/>
          <w:snapToGrid w:val="0"/>
          <w:sz w:val="22"/>
          <w:szCs w:val="22"/>
        </w:rPr>
      </w:pPr>
    </w:p>
    <w:p w14:paraId="755D8E41" w14:textId="77777777" w:rsidR="009A5C9E" w:rsidRPr="00713E81" w:rsidRDefault="009A5C9E" w:rsidP="009A5C9E">
      <w:pPr>
        <w:autoSpaceDE w:val="0"/>
        <w:autoSpaceDN w:val="0"/>
        <w:adjustRightInd w:val="0"/>
        <w:jc w:val="both"/>
        <w:rPr>
          <w:rFonts w:asciiTheme="minorHAnsi" w:hAnsiTheme="minorHAnsi" w:cstheme="minorHAnsi"/>
          <w:sz w:val="22"/>
          <w:szCs w:val="22"/>
        </w:rPr>
      </w:pPr>
      <w:r w:rsidRPr="00713E81">
        <w:rPr>
          <w:rFonts w:asciiTheme="minorHAnsi" w:hAnsiTheme="minorHAnsi" w:cstheme="minorHAnsi"/>
          <w:sz w:val="22"/>
          <w:szCs w:val="22"/>
        </w:rPr>
        <w:t>Pogodba je sestavljena v dveh enakih izvodih, od katerih prejme vsaka pogodbena stranka po en izvod.</w:t>
      </w:r>
    </w:p>
    <w:p w14:paraId="157FF09D" w14:textId="77777777" w:rsidR="00BC7AA1" w:rsidRPr="00146F0A" w:rsidRDefault="00BC7AA1" w:rsidP="00BC7AA1">
      <w:pPr>
        <w:widowControl w:val="0"/>
        <w:rPr>
          <w:rFonts w:ascii="Calibri" w:hAnsi="Calibri" w:cs="Calibri"/>
          <w:snapToGrid w:val="0"/>
          <w:sz w:val="22"/>
          <w:szCs w:val="22"/>
        </w:rPr>
      </w:pPr>
    </w:p>
    <w:tbl>
      <w:tblPr>
        <w:tblW w:w="9180" w:type="dxa"/>
        <w:tblInd w:w="-108" w:type="dxa"/>
        <w:tblLook w:val="04A0" w:firstRow="1" w:lastRow="0" w:firstColumn="1" w:lastColumn="0" w:noHBand="0" w:noVBand="1"/>
      </w:tblPr>
      <w:tblGrid>
        <w:gridCol w:w="5211"/>
        <w:gridCol w:w="3969"/>
      </w:tblGrid>
      <w:tr w:rsidR="00BC7AA1" w:rsidRPr="00146F0A" w14:paraId="601D05FF" w14:textId="77777777" w:rsidTr="003F0FDD">
        <w:tc>
          <w:tcPr>
            <w:tcW w:w="5211" w:type="dxa"/>
          </w:tcPr>
          <w:p w14:paraId="683E7DD7"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Št.:</w:t>
            </w:r>
            <w:r w:rsidR="00440C8B" w:rsidRPr="00146F0A">
              <w:rPr>
                <w:rFonts w:ascii="Calibri" w:hAnsi="Calibri" w:cs="Calibri"/>
                <w:sz w:val="22"/>
                <w:szCs w:val="22"/>
              </w:rPr>
              <w:t xml:space="preserve"> </w:t>
            </w:r>
          </w:p>
          <w:p w14:paraId="406E93E5"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Datum:</w:t>
            </w:r>
            <w:r w:rsidR="00440C8B" w:rsidRPr="00146F0A">
              <w:rPr>
                <w:rFonts w:ascii="Calibri" w:hAnsi="Calibri" w:cs="Calibri"/>
                <w:sz w:val="22"/>
                <w:szCs w:val="22"/>
              </w:rPr>
              <w:t xml:space="preserve"> </w:t>
            </w:r>
          </w:p>
        </w:tc>
        <w:tc>
          <w:tcPr>
            <w:tcW w:w="3969" w:type="dxa"/>
          </w:tcPr>
          <w:p w14:paraId="6D2C9C85"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Št.:</w:t>
            </w:r>
          </w:p>
          <w:p w14:paraId="637D7C78"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Datum:</w:t>
            </w:r>
          </w:p>
        </w:tc>
      </w:tr>
      <w:tr w:rsidR="00BC7AA1" w:rsidRPr="00146F0A" w14:paraId="12D23DB9" w14:textId="77777777" w:rsidTr="003F0FDD">
        <w:tc>
          <w:tcPr>
            <w:tcW w:w="5211" w:type="dxa"/>
          </w:tcPr>
          <w:p w14:paraId="547BF1E2" w14:textId="77777777" w:rsidR="00BC7AA1" w:rsidRPr="00146F0A" w:rsidRDefault="00BC7AA1" w:rsidP="003F0FDD">
            <w:pPr>
              <w:rPr>
                <w:rFonts w:ascii="Calibri" w:hAnsi="Calibri" w:cs="Calibri"/>
                <w:sz w:val="22"/>
                <w:szCs w:val="22"/>
              </w:rPr>
            </w:pPr>
          </w:p>
        </w:tc>
        <w:tc>
          <w:tcPr>
            <w:tcW w:w="3969" w:type="dxa"/>
          </w:tcPr>
          <w:p w14:paraId="31FB5AAC" w14:textId="77777777" w:rsidR="00BC7AA1" w:rsidRPr="00146F0A" w:rsidRDefault="00BC7AA1" w:rsidP="003F0FDD">
            <w:pPr>
              <w:rPr>
                <w:rFonts w:ascii="Calibri" w:hAnsi="Calibri" w:cs="Calibri"/>
                <w:sz w:val="22"/>
                <w:szCs w:val="22"/>
              </w:rPr>
            </w:pPr>
          </w:p>
        </w:tc>
      </w:tr>
      <w:tr w:rsidR="00BC7AA1" w:rsidRPr="00146F0A" w14:paraId="001A2073" w14:textId="77777777" w:rsidTr="003F0FDD">
        <w:tc>
          <w:tcPr>
            <w:tcW w:w="5211" w:type="dxa"/>
          </w:tcPr>
          <w:p w14:paraId="26968F64"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NAROČNIK:</w:t>
            </w:r>
          </w:p>
          <w:p w14:paraId="7907B71B"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Ortopedska bolnišnica Valdoltra</w:t>
            </w:r>
          </w:p>
        </w:tc>
        <w:tc>
          <w:tcPr>
            <w:tcW w:w="3969" w:type="dxa"/>
          </w:tcPr>
          <w:p w14:paraId="38088776"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IZVAJALEC:</w:t>
            </w:r>
          </w:p>
          <w:p w14:paraId="3A418F10" w14:textId="77777777" w:rsidR="00B03237" w:rsidRPr="00146F0A" w:rsidRDefault="00B03237" w:rsidP="003F0FDD">
            <w:pPr>
              <w:rPr>
                <w:rFonts w:ascii="Calibri" w:hAnsi="Calibri" w:cs="Calibri"/>
                <w:sz w:val="22"/>
                <w:szCs w:val="22"/>
              </w:rPr>
            </w:pPr>
          </w:p>
        </w:tc>
      </w:tr>
      <w:tr w:rsidR="00BC7AA1" w:rsidRPr="00146F0A" w14:paraId="40779DF6" w14:textId="77777777" w:rsidTr="003F0FDD">
        <w:tc>
          <w:tcPr>
            <w:tcW w:w="5211" w:type="dxa"/>
          </w:tcPr>
          <w:p w14:paraId="055B81C5" w14:textId="77777777" w:rsidR="00BC7AA1" w:rsidRPr="00146F0A" w:rsidRDefault="00BC7AA1" w:rsidP="003F0FDD">
            <w:pPr>
              <w:rPr>
                <w:rFonts w:ascii="Calibri" w:hAnsi="Calibri" w:cs="Calibri"/>
                <w:sz w:val="22"/>
                <w:szCs w:val="22"/>
              </w:rPr>
            </w:pPr>
          </w:p>
        </w:tc>
        <w:tc>
          <w:tcPr>
            <w:tcW w:w="3969" w:type="dxa"/>
          </w:tcPr>
          <w:p w14:paraId="228E1991" w14:textId="77777777" w:rsidR="00BC7AA1" w:rsidRPr="00146F0A" w:rsidRDefault="00BC7AA1" w:rsidP="003F0FDD">
            <w:pPr>
              <w:rPr>
                <w:rFonts w:ascii="Calibri" w:hAnsi="Calibri" w:cs="Calibri"/>
                <w:sz w:val="22"/>
                <w:szCs w:val="22"/>
              </w:rPr>
            </w:pPr>
          </w:p>
        </w:tc>
      </w:tr>
      <w:tr w:rsidR="00BC7AA1" w:rsidRPr="00146F0A" w14:paraId="0E52CBDE" w14:textId="77777777" w:rsidTr="003F0FDD">
        <w:tc>
          <w:tcPr>
            <w:tcW w:w="5211" w:type="dxa"/>
          </w:tcPr>
          <w:p w14:paraId="47F3C890"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Direktor:</w:t>
            </w:r>
          </w:p>
          <w:p w14:paraId="6E62048A"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 xml:space="preserve">Radoslav Marčan, dr. med., </w:t>
            </w:r>
          </w:p>
          <w:p w14:paraId="4155263B"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spec. ortoped</w:t>
            </w:r>
          </w:p>
        </w:tc>
        <w:tc>
          <w:tcPr>
            <w:tcW w:w="3969" w:type="dxa"/>
          </w:tcPr>
          <w:p w14:paraId="7AA88843" w14:textId="77777777" w:rsidR="00BC7AA1" w:rsidRPr="00146F0A" w:rsidRDefault="00BC7AA1" w:rsidP="003F0FDD">
            <w:pPr>
              <w:rPr>
                <w:rFonts w:ascii="Calibri" w:hAnsi="Calibri" w:cs="Calibri"/>
                <w:sz w:val="22"/>
                <w:szCs w:val="22"/>
              </w:rPr>
            </w:pPr>
            <w:r w:rsidRPr="00146F0A">
              <w:rPr>
                <w:rFonts w:ascii="Calibri" w:hAnsi="Calibri" w:cs="Calibri"/>
                <w:sz w:val="22"/>
                <w:szCs w:val="22"/>
              </w:rPr>
              <w:t>Direktor:</w:t>
            </w:r>
          </w:p>
          <w:p w14:paraId="2E806295" w14:textId="77777777" w:rsidR="00B03237" w:rsidRPr="00146F0A" w:rsidRDefault="00B03237" w:rsidP="003F0FDD">
            <w:pPr>
              <w:rPr>
                <w:rFonts w:ascii="Calibri" w:hAnsi="Calibri" w:cs="Calibri"/>
                <w:sz w:val="22"/>
                <w:szCs w:val="22"/>
              </w:rPr>
            </w:pPr>
          </w:p>
        </w:tc>
      </w:tr>
    </w:tbl>
    <w:p w14:paraId="1963C00B" w14:textId="77777777" w:rsidR="00BC7AA1" w:rsidRPr="00146F0A" w:rsidRDefault="00BC7AA1" w:rsidP="00BC7AA1">
      <w:pPr>
        <w:rPr>
          <w:rFonts w:ascii="Calibri" w:hAnsi="Calibri" w:cs="Calibri"/>
          <w:sz w:val="22"/>
          <w:szCs w:val="22"/>
        </w:rPr>
      </w:pPr>
    </w:p>
    <w:p w14:paraId="22CB28E9" w14:textId="77777777" w:rsidR="001F5901" w:rsidRPr="00146F0A" w:rsidRDefault="00B254B9">
      <w:pPr>
        <w:rPr>
          <w:rFonts w:ascii="Calibri" w:hAnsi="Calibri" w:cs="Calibri"/>
          <w:sz w:val="22"/>
          <w:szCs w:val="22"/>
        </w:rPr>
      </w:pPr>
    </w:p>
    <w:sectPr w:rsidR="001F5901" w:rsidRPr="00146F0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B5790" w14:textId="77777777" w:rsidR="007F11A2" w:rsidRDefault="007F11A2" w:rsidP="00BC7AA1">
      <w:r>
        <w:separator/>
      </w:r>
    </w:p>
  </w:endnote>
  <w:endnote w:type="continuationSeparator" w:id="0">
    <w:p w14:paraId="5AC2E690" w14:textId="77777777" w:rsidR="007F11A2" w:rsidRDefault="007F11A2" w:rsidP="00BC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060423"/>
      <w:docPartObj>
        <w:docPartGallery w:val="Page Numbers (Bottom of Page)"/>
        <w:docPartUnique/>
      </w:docPartObj>
    </w:sdtPr>
    <w:sdtEndPr/>
    <w:sdtContent>
      <w:p w14:paraId="35B32C4E" w14:textId="64253F65" w:rsidR="00E972B1" w:rsidRDefault="00E972B1">
        <w:pPr>
          <w:pStyle w:val="Noga"/>
          <w:jc w:val="center"/>
        </w:pP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PAGE   \* MERGEFORMAT</w:instrText>
        </w:r>
        <w:r w:rsidRPr="00E972B1">
          <w:rPr>
            <w:rFonts w:asciiTheme="minorHAnsi" w:hAnsiTheme="minorHAnsi" w:cstheme="minorHAnsi"/>
            <w:sz w:val="20"/>
            <w:szCs w:val="20"/>
          </w:rPr>
          <w:fldChar w:fldCharType="separate"/>
        </w:r>
        <w:r w:rsidRPr="00E972B1">
          <w:rPr>
            <w:rFonts w:asciiTheme="minorHAnsi" w:hAnsiTheme="minorHAnsi" w:cstheme="minorHAnsi"/>
            <w:sz w:val="20"/>
            <w:szCs w:val="20"/>
          </w:rPr>
          <w:t>2</w:t>
        </w:r>
        <w:r w:rsidRPr="00E972B1">
          <w:rPr>
            <w:rFonts w:asciiTheme="minorHAnsi" w:hAnsiTheme="minorHAnsi" w:cstheme="minorHAnsi"/>
            <w:sz w:val="20"/>
            <w:szCs w:val="20"/>
          </w:rPr>
          <w:fldChar w:fldCharType="end"/>
        </w:r>
        <w:r w:rsidRPr="00E972B1">
          <w:rPr>
            <w:rFonts w:asciiTheme="minorHAnsi" w:hAnsiTheme="minorHAnsi" w:cstheme="minorHAnsi"/>
            <w:sz w:val="20"/>
            <w:szCs w:val="20"/>
          </w:rPr>
          <w:t xml:space="preserve"> / </w:t>
        </w:r>
        <w:r w:rsidRPr="00E972B1">
          <w:rPr>
            <w:rFonts w:asciiTheme="minorHAnsi" w:hAnsiTheme="minorHAnsi" w:cstheme="minorHAnsi"/>
            <w:sz w:val="20"/>
            <w:szCs w:val="20"/>
          </w:rPr>
          <w:fldChar w:fldCharType="begin"/>
        </w:r>
        <w:r w:rsidRPr="00E972B1">
          <w:rPr>
            <w:rFonts w:asciiTheme="minorHAnsi" w:hAnsiTheme="minorHAnsi" w:cstheme="minorHAnsi"/>
            <w:sz w:val="20"/>
            <w:szCs w:val="20"/>
          </w:rPr>
          <w:instrText xml:space="preserve"> NUMPAGES  \* Arabic  \* MERGEFORMAT </w:instrText>
        </w:r>
        <w:r w:rsidRPr="00E972B1">
          <w:rPr>
            <w:rFonts w:asciiTheme="minorHAnsi" w:hAnsiTheme="minorHAnsi" w:cstheme="minorHAnsi"/>
            <w:sz w:val="20"/>
            <w:szCs w:val="20"/>
          </w:rPr>
          <w:fldChar w:fldCharType="separate"/>
        </w:r>
        <w:r w:rsidRPr="00E972B1">
          <w:rPr>
            <w:rFonts w:asciiTheme="minorHAnsi" w:hAnsiTheme="minorHAnsi" w:cstheme="minorHAnsi"/>
            <w:noProof/>
            <w:sz w:val="20"/>
            <w:szCs w:val="20"/>
          </w:rPr>
          <w:t>12</w:t>
        </w:r>
        <w:r w:rsidRPr="00E972B1">
          <w:rPr>
            <w:rFonts w:asciiTheme="minorHAnsi" w:hAnsiTheme="minorHAnsi" w:cstheme="minorHAnsi"/>
            <w:sz w:val="20"/>
            <w:szCs w:val="20"/>
          </w:rPr>
          <w:fldChar w:fldCharType="end"/>
        </w:r>
      </w:p>
    </w:sdtContent>
  </w:sdt>
  <w:p w14:paraId="67C87F1D" w14:textId="77777777" w:rsidR="00780DAE" w:rsidRDefault="00B254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B3AA1" w14:textId="77777777" w:rsidR="007F11A2" w:rsidRDefault="007F11A2" w:rsidP="00BC7AA1">
      <w:r>
        <w:separator/>
      </w:r>
    </w:p>
  </w:footnote>
  <w:footnote w:type="continuationSeparator" w:id="0">
    <w:p w14:paraId="376683E0" w14:textId="77777777" w:rsidR="007F11A2" w:rsidRDefault="007F11A2" w:rsidP="00BC7AA1">
      <w:r>
        <w:continuationSeparator/>
      </w:r>
    </w:p>
  </w:footnote>
  <w:footnote w:id="1">
    <w:p w14:paraId="31EEEF51" w14:textId="77777777" w:rsidR="0045334D" w:rsidRDefault="0045334D" w:rsidP="0045334D">
      <w:pPr>
        <w:pStyle w:val="Sprotnaopomba-besedilo"/>
      </w:pPr>
      <w:r>
        <w:rPr>
          <w:rStyle w:val="Sprotnaopomba-sklic"/>
        </w:rPr>
        <w:footnoteRef/>
      </w:r>
      <w:r>
        <w:t xml:space="preserve"> </w:t>
      </w:r>
      <w:r w:rsidRPr="0068709B">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8709B">
        <w:rPr>
          <w:rFonts w:asciiTheme="minorHAnsi" w:hAnsiTheme="minorHAnsi" w:cstheme="minorHAnsi"/>
          <w:sz w:val="18"/>
          <w:szCs w:val="18"/>
        </w:rPr>
        <w:t>odl</w:t>
      </w:r>
      <w:proofErr w:type="spellEnd"/>
      <w:r w:rsidRPr="0068709B">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EA0AA5"/>
    <w:multiLevelType w:val="hybridMultilevel"/>
    <w:tmpl w:val="140A30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383A63"/>
    <w:multiLevelType w:val="hybridMultilevel"/>
    <w:tmpl w:val="3A4867EA"/>
    <w:lvl w:ilvl="0" w:tplc="F3EE7BEA">
      <w:numFmt w:val="bullet"/>
      <w:lvlText w:val="-"/>
      <w:lvlJc w:val="left"/>
      <w:pPr>
        <w:tabs>
          <w:tab w:val="num" w:pos="720"/>
        </w:tabs>
        <w:ind w:left="720" w:hanging="360"/>
      </w:pPr>
      <w:rPr>
        <w:rFonts w:ascii="Calibri" w:eastAsiaTheme="minorHAnsi" w:hAnsi="Calibri" w:cstheme="minorBid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453B7"/>
    <w:multiLevelType w:val="hybridMultilevel"/>
    <w:tmpl w:val="3E886FD8"/>
    <w:lvl w:ilvl="0" w:tplc="0BC84D1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671073"/>
    <w:multiLevelType w:val="hybridMultilevel"/>
    <w:tmpl w:val="86586E04"/>
    <w:lvl w:ilvl="0" w:tplc="73248CEC">
      <w:numFmt w:val="bullet"/>
      <w:lvlText w:val="-"/>
      <w:lvlJc w:val="left"/>
      <w:pPr>
        <w:tabs>
          <w:tab w:val="num" w:pos="720"/>
        </w:tabs>
        <w:ind w:left="720" w:hanging="360"/>
      </w:pPr>
      <w:rPr>
        <w:rFonts w:ascii="Calibri" w:eastAsiaTheme="minorHAnsi" w:hAnsi="Calibri" w:cs="Calibri"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9D3CAD"/>
    <w:multiLevelType w:val="hybridMultilevel"/>
    <w:tmpl w:val="C5DC18F8"/>
    <w:lvl w:ilvl="0" w:tplc="9AA646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70BE2"/>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100798"/>
    <w:multiLevelType w:val="hybridMultilevel"/>
    <w:tmpl w:val="F2BA796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4B2B19"/>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2425F5"/>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267876"/>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5475F55"/>
    <w:multiLevelType w:val="hybridMultilevel"/>
    <w:tmpl w:val="EFE83334"/>
    <w:lvl w:ilvl="0" w:tplc="A07E87A2">
      <w:start w:val="1"/>
      <w:numFmt w:val="decimal"/>
      <w:lvlText w:val="%1."/>
      <w:lvlJc w:val="left"/>
      <w:pPr>
        <w:ind w:left="720" w:hanging="360"/>
      </w:pPr>
      <w:rPr>
        <w:rFonts w:hint="default"/>
        <w:color w:val="auto"/>
      </w:rPr>
    </w:lvl>
    <w:lvl w:ilvl="1" w:tplc="DFD69F6A">
      <w:start w:val="9"/>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0B113A"/>
    <w:multiLevelType w:val="hybridMultilevel"/>
    <w:tmpl w:val="26641FC8"/>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8C0C77"/>
    <w:multiLevelType w:val="hybridMultilevel"/>
    <w:tmpl w:val="99944930"/>
    <w:lvl w:ilvl="0" w:tplc="0512D4BA">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2D1E95"/>
    <w:multiLevelType w:val="hybridMultilevel"/>
    <w:tmpl w:val="ADFADC80"/>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576418"/>
    <w:multiLevelType w:val="hybridMultilevel"/>
    <w:tmpl w:val="93D24E54"/>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CC4C4B"/>
    <w:multiLevelType w:val="hybridMultilevel"/>
    <w:tmpl w:val="52C492BE"/>
    <w:lvl w:ilvl="0" w:tplc="4E36C24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4CA4BFC"/>
    <w:multiLevelType w:val="hybridMultilevel"/>
    <w:tmpl w:val="B43022BC"/>
    <w:lvl w:ilvl="0" w:tplc="397481CC">
      <w:numFmt w:val="bullet"/>
      <w:lvlText w:val="-"/>
      <w:lvlJc w:val="left"/>
      <w:pPr>
        <w:tabs>
          <w:tab w:val="num" w:pos="360"/>
        </w:tabs>
        <w:ind w:left="360" w:hanging="360"/>
      </w:pPr>
      <w:rPr>
        <w:rFonts w:ascii="Garamond" w:eastAsia="Garamond" w:hAnsi="Garamond" w:cs="Garamond"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82C1053"/>
    <w:multiLevelType w:val="hybridMultilevel"/>
    <w:tmpl w:val="B2284F8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4C1C1B"/>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886AA8"/>
    <w:multiLevelType w:val="hybridMultilevel"/>
    <w:tmpl w:val="0BDA2B68"/>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22A4A"/>
    <w:multiLevelType w:val="hybridMultilevel"/>
    <w:tmpl w:val="AA74B95C"/>
    <w:lvl w:ilvl="0" w:tplc="7264F2EA">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D0DB8"/>
    <w:multiLevelType w:val="hybridMultilevel"/>
    <w:tmpl w:val="025AA136"/>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B47D9D"/>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593204"/>
    <w:multiLevelType w:val="hybridMultilevel"/>
    <w:tmpl w:val="E7646D0C"/>
    <w:lvl w:ilvl="0" w:tplc="D97269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E7306B"/>
    <w:multiLevelType w:val="hybridMultilevel"/>
    <w:tmpl w:val="4E1E3AA4"/>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284348E"/>
    <w:multiLevelType w:val="hybridMultilevel"/>
    <w:tmpl w:val="A420FC52"/>
    <w:lvl w:ilvl="0" w:tplc="949462BE">
      <w:start w:val="1"/>
      <w:numFmt w:val="decimal"/>
      <w:lvlText w:val="%1."/>
      <w:lvlJc w:val="left"/>
      <w:pPr>
        <w:ind w:left="720" w:hanging="360"/>
      </w:pPr>
      <w:rPr>
        <w:rFonts w:asciiTheme="minorHAnsi" w:eastAsiaTheme="minorHAnsi" w:hAnsiTheme="minorHAnsi" w:cstheme="minorBid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8624E4C"/>
    <w:multiLevelType w:val="hybridMultilevel"/>
    <w:tmpl w:val="BF4E8ED8"/>
    <w:lvl w:ilvl="0" w:tplc="B2EA4534">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2BE27F1"/>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D074F3D"/>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8"/>
  </w:num>
  <w:num w:numId="2">
    <w:abstractNumId w:val="27"/>
  </w:num>
  <w:num w:numId="3">
    <w:abstractNumId w:val="14"/>
  </w:num>
  <w:num w:numId="4">
    <w:abstractNumId w:val="18"/>
  </w:num>
  <w:num w:numId="5">
    <w:abstractNumId w:val="23"/>
  </w:num>
  <w:num w:numId="6">
    <w:abstractNumId w:val="0"/>
  </w:num>
  <w:num w:numId="7">
    <w:abstractNumId w:val="30"/>
  </w:num>
  <w:num w:numId="8">
    <w:abstractNumId w:val="24"/>
  </w:num>
  <w:num w:numId="9">
    <w:abstractNumId w:val="2"/>
  </w:num>
  <w:num w:numId="10">
    <w:abstractNumId w:val="25"/>
  </w:num>
  <w:num w:numId="11">
    <w:abstractNumId w:val="20"/>
  </w:num>
  <w:num w:numId="12">
    <w:abstractNumId w:val="29"/>
  </w:num>
  <w:num w:numId="13">
    <w:abstractNumId w:val="6"/>
  </w:num>
  <w:num w:numId="14">
    <w:abstractNumId w:val="10"/>
  </w:num>
  <w:num w:numId="15">
    <w:abstractNumId w:val="15"/>
  </w:num>
  <w:num w:numId="16">
    <w:abstractNumId w:val="22"/>
  </w:num>
  <w:num w:numId="17">
    <w:abstractNumId w:val="16"/>
  </w:num>
  <w:num w:numId="18">
    <w:abstractNumId w:val="5"/>
  </w:num>
  <w:num w:numId="19">
    <w:abstractNumId w:val="3"/>
  </w:num>
  <w:num w:numId="20">
    <w:abstractNumId w:val="11"/>
  </w:num>
  <w:num w:numId="21">
    <w:abstractNumId w:val="13"/>
  </w:num>
  <w:num w:numId="22">
    <w:abstractNumId w:val="4"/>
  </w:num>
  <w:num w:numId="23">
    <w:abstractNumId w:val="1"/>
  </w:num>
  <w:num w:numId="24">
    <w:abstractNumId w:val="31"/>
  </w:num>
  <w:num w:numId="25">
    <w:abstractNumId w:val="17"/>
  </w:num>
  <w:num w:numId="26">
    <w:abstractNumId w:val="21"/>
  </w:num>
  <w:num w:numId="27">
    <w:abstractNumId w:val="33"/>
  </w:num>
  <w:num w:numId="28">
    <w:abstractNumId w:val="9"/>
  </w:num>
  <w:num w:numId="29">
    <w:abstractNumId w:val="19"/>
  </w:num>
  <w:num w:numId="30">
    <w:abstractNumId w:val="12"/>
  </w:num>
  <w:num w:numId="31">
    <w:abstractNumId w:val="8"/>
  </w:num>
  <w:num w:numId="32">
    <w:abstractNumId w:val="32"/>
  </w:num>
  <w:num w:numId="33">
    <w:abstractNumId w:val="26"/>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AA1"/>
    <w:rsid w:val="000214BB"/>
    <w:rsid w:val="00056FC5"/>
    <w:rsid w:val="00076FD8"/>
    <w:rsid w:val="000815C3"/>
    <w:rsid w:val="0009585C"/>
    <w:rsid w:val="000A71D6"/>
    <w:rsid w:val="00101549"/>
    <w:rsid w:val="00102390"/>
    <w:rsid w:val="00115496"/>
    <w:rsid w:val="00127773"/>
    <w:rsid w:val="00146F0A"/>
    <w:rsid w:val="001539AA"/>
    <w:rsid w:val="0018311C"/>
    <w:rsid w:val="001A0710"/>
    <w:rsid w:val="001B24B4"/>
    <w:rsid w:val="001F2EA8"/>
    <w:rsid w:val="00246815"/>
    <w:rsid w:val="002739BA"/>
    <w:rsid w:val="002B341B"/>
    <w:rsid w:val="00334C9A"/>
    <w:rsid w:val="003C3590"/>
    <w:rsid w:val="003E479A"/>
    <w:rsid w:val="003F30B3"/>
    <w:rsid w:val="00405F59"/>
    <w:rsid w:val="00440C8B"/>
    <w:rsid w:val="0045334D"/>
    <w:rsid w:val="00472177"/>
    <w:rsid w:val="004A5B17"/>
    <w:rsid w:val="004C1F00"/>
    <w:rsid w:val="004C4472"/>
    <w:rsid w:val="004E55B4"/>
    <w:rsid w:val="005205CF"/>
    <w:rsid w:val="005531E1"/>
    <w:rsid w:val="00553494"/>
    <w:rsid w:val="005B283A"/>
    <w:rsid w:val="005C4E54"/>
    <w:rsid w:val="005F36A1"/>
    <w:rsid w:val="006245C3"/>
    <w:rsid w:val="006325AB"/>
    <w:rsid w:val="00646570"/>
    <w:rsid w:val="00652D75"/>
    <w:rsid w:val="00653079"/>
    <w:rsid w:val="006718CE"/>
    <w:rsid w:val="00675A36"/>
    <w:rsid w:val="00686921"/>
    <w:rsid w:val="006923FE"/>
    <w:rsid w:val="006B7A68"/>
    <w:rsid w:val="006F5A6B"/>
    <w:rsid w:val="00713A6A"/>
    <w:rsid w:val="00776386"/>
    <w:rsid w:val="00782ECB"/>
    <w:rsid w:val="007C3472"/>
    <w:rsid w:val="007D7766"/>
    <w:rsid w:val="007F11A2"/>
    <w:rsid w:val="008166A7"/>
    <w:rsid w:val="00817FCE"/>
    <w:rsid w:val="008344E4"/>
    <w:rsid w:val="0086163A"/>
    <w:rsid w:val="00861C6C"/>
    <w:rsid w:val="008636AE"/>
    <w:rsid w:val="0088265E"/>
    <w:rsid w:val="00892993"/>
    <w:rsid w:val="0089364B"/>
    <w:rsid w:val="008E2026"/>
    <w:rsid w:val="008F0C6C"/>
    <w:rsid w:val="008F12A6"/>
    <w:rsid w:val="0091646A"/>
    <w:rsid w:val="009446C4"/>
    <w:rsid w:val="00944E52"/>
    <w:rsid w:val="009476FF"/>
    <w:rsid w:val="00960AB6"/>
    <w:rsid w:val="009A1EA9"/>
    <w:rsid w:val="009A5C9E"/>
    <w:rsid w:val="009A6EE5"/>
    <w:rsid w:val="00A30A2C"/>
    <w:rsid w:val="00A73C89"/>
    <w:rsid w:val="00AA2EAD"/>
    <w:rsid w:val="00AC5D01"/>
    <w:rsid w:val="00AE40F1"/>
    <w:rsid w:val="00AF49A4"/>
    <w:rsid w:val="00B03237"/>
    <w:rsid w:val="00B254B9"/>
    <w:rsid w:val="00B359E5"/>
    <w:rsid w:val="00BC7AA1"/>
    <w:rsid w:val="00BD2DCD"/>
    <w:rsid w:val="00BF3F75"/>
    <w:rsid w:val="00C522F7"/>
    <w:rsid w:val="00C533A0"/>
    <w:rsid w:val="00C675AB"/>
    <w:rsid w:val="00CA0E9A"/>
    <w:rsid w:val="00CF4C4B"/>
    <w:rsid w:val="00DE679E"/>
    <w:rsid w:val="00E0357F"/>
    <w:rsid w:val="00E356B1"/>
    <w:rsid w:val="00E37CA8"/>
    <w:rsid w:val="00E40D33"/>
    <w:rsid w:val="00E559F2"/>
    <w:rsid w:val="00E666B2"/>
    <w:rsid w:val="00E972B1"/>
    <w:rsid w:val="00EC2CAA"/>
    <w:rsid w:val="00EC62D0"/>
    <w:rsid w:val="00F47EA7"/>
    <w:rsid w:val="00F52159"/>
    <w:rsid w:val="00F54A8D"/>
    <w:rsid w:val="00F556CD"/>
    <w:rsid w:val="00F57D03"/>
    <w:rsid w:val="00F61F05"/>
    <w:rsid w:val="00F64DA8"/>
    <w:rsid w:val="00FB1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44EBB7"/>
  <w15:chartTrackingRefBased/>
  <w15:docId w15:val="{306FAA45-89E6-4489-8AFE-479DE7F8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7AA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146F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146F0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rsid w:val="00BC7A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character" w:customStyle="1" w:styleId="Telobesedila2Znak">
    <w:name w:val="Telo besedila 2 Znak"/>
    <w:basedOn w:val="Privzetapisavaodstavka"/>
    <w:link w:val="Telobesedila2"/>
    <w:uiPriority w:val="99"/>
    <w:rsid w:val="00BC7AA1"/>
    <w:rPr>
      <w:rFonts w:ascii="Arial" w:eastAsia="Times New Roman" w:hAnsi="Arial" w:cs="Times New Roman"/>
      <w:color w:val="FF0000"/>
      <w:szCs w:val="20"/>
    </w:rPr>
  </w:style>
  <w:style w:type="paragraph" w:styleId="Telobesedila3">
    <w:name w:val="Body Text 3"/>
    <w:basedOn w:val="Navaden"/>
    <w:link w:val="Telobesedila3Znak"/>
    <w:uiPriority w:val="99"/>
    <w:rsid w:val="00BC7AA1"/>
    <w:rPr>
      <w:sz w:val="20"/>
      <w:szCs w:val="20"/>
      <w:u w:val="single"/>
    </w:rPr>
  </w:style>
  <w:style w:type="character" w:customStyle="1" w:styleId="Telobesedila3Znak">
    <w:name w:val="Telo besedila 3 Znak"/>
    <w:basedOn w:val="Privzetapisavaodstavka"/>
    <w:link w:val="Telobesedila3"/>
    <w:uiPriority w:val="99"/>
    <w:rsid w:val="00BC7AA1"/>
    <w:rPr>
      <w:rFonts w:ascii="Times New Roman" w:eastAsia="Times New Roman" w:hAnsi="Times New Roman" w:cs="Times New Roman"/>
      <w:sz w:val="20"/>
      <w:szCs w:val="20"/>
      <w:u w:val="single"/>
      <w:lang w:eastAsia="sl-SI"/>
    </w:rPr>
  </w:style>
  <w:style w:type="paragraph" w:styleId="Odstavekseznama">
    <w:name w:val="List Paragraph"/>
    <w:aliases w:val="Odstavek seznama_IP,Seznam_IP_1"/>
    <w:basedOn w:val="Navaden"/>
    <w:link w:val="OdstavekseznamaZnak"/>
    <w:uiPriority w:val="34"/>
    <w:qFormat/>
    <w:rsid w:val="00BC7AA1"/>
    <w:pPr>
      <w:ind w:left="720"/>
      <w:contextualSpacing/>
    </w:pPr>
  </w:style>
  <w:style w:type="paragraph" w:styleId="Glava">
    <w:name w:val="header"/>
    <w:basedOn w:val="Navaden"/>
    <w:link w:val="GlavaZnak"/>
    <w:uiPriority w:val="99"/>
    <w:unhideWhenUsed/>
    <w:rsid w:val="00BC7AA1"/>
    <w:pPr>
      <w:tabs>
        <w:tab w:val="center" w:pos="4536"/>
        <w:tab w:val="right" w:pos="9072"/>
      </w:tabs>
    </w:pPr>
  </w:style>
  <w:style w:type="character" w:customStyle="1" w:styleId="GlavaZnak">
    <w:name w:val="Glava Znak"/>
    <w:basedOn w:val="Privzetapisavaodstavka"/>
    <w:link w:val="Glava"/>
    <w:uiPriority w:val="99"/>
    <w:rsid w:val="00BC7AA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BC7AA1"/>
    <w:pPr>
      <w:tabs>
        <w:tab w:val="center" w:pos="4536"/>
        <w:tab w:val="right" w:pos="9072"/>
      </w:tabs>
    </w:pPr>
  </w:style>
  <w:style w:type="character" w:customStyle="1" w:styleId="NogaZnak">
    <w:name w:val="Noga Znak"/>
    <w:basedOn w:val="Privzetapisavaodstavka"/>
    <w:link w:val="Noga"/>
    <w:uiPriority w:val="99"/>
    <w:rsid w:val="00BC7AA1"/>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rsid w:val="00BC7AA1"/>
    <w:rPr>
      <w:sz w:val="20"/>
      <w:szCs w:val="20"/>
    </w:rPr>
  </w:style>
  <w:style w:type="character" w:customStyle="1" w:styleId="PripombabesediloZnak">
    <w:name w:val="Pripomba – besedilo Znak"/>
    <w:basedOn w:val="Privzetapisavaodstavka"/>
    <w:link w:val="Pripombabesedilo"/>
    <w:uiPriority w:val="99"/>
    <w:rsid w:val="00BC7AA1"/>
    <w:rPr>
      <w:rFonts w:ascii="Times New Roman" w:eastAsia="Times New Roman" w:hAnsi="Times New Roman" w:cs="Times New Roman"/>
      <w:sz w:val="20"/>
      <w:szCs w:val="20"/>
      <w:lang w:eastAsia="sl-SI"/>
    </w:rPr>
  </w:style>
  <w:style w:type="character" w:customStyle="1" w:styleId="OdstavekseznamaZnak">
    <w:name w:val="Odstavek seznama Znak"/>
    <w:aliases w:val="Odstavek seznama_IP Znak,Seznam_IP_1 Znak"/>
    <w:link w:val="Odstavekseznama"/>
    <w:uiPriority w:val="1"/>
    <w:locked/>
    <w:rsid w:val="00BC7AA1"/>
    <w:rPr>
      <w:rFonts w:ascii="Times New Roman" w:eastAsia="Times New Roman" w:hAnsi="Times New Roman" w:cs="Times New Roman"/>
      <w:sz w:val="24"/>
      <w:szCs w:val="24"/>
      <w:lang w:eastAsia="sl-SI"/>
    </w:rPr>
  </w:style>
  <w:style w:type="paragraph" w:customStyle="1" w:styleId="len">
    <w:name w:val="člen"/>
    <w:basedOn w:val="Navaden"/>
    <w:link w:val="lenZnak"/>
    <w:uiPriority w:val="99"/>
    <w:rsid w:val="00BC7AA1"/>
    <w:pPr>
      <w:jc w:val="center"/>
    </w:pPr>
    <w:rPr>
      <w:rFonts w:ascii="Calibri" w:hAnsi="Calibri"/>
      <w:sz w:val="22"/>
      <w:szCs w:val="20"/>
    </w:rPr>
  </w:style>
  <w:style w:type="character" w:customStyle="1" w:styleId="lenZnak">
    <w:name w:val="člen Znak"/>
    <w:link w:val="len"/>
    <w:uiPriority w:val="99"/>
    <w:rsid w:val="00BC7AA1"/>
    <w:rPr>
      <w:rFonts w:ascii="Calibri" w:eastAsia="Times New Roman" w:hAnsi="Calibri" w:cs="Times New Roman"/>
      <w:szCs w:val="20"/>
      <w:lang w:eastAsia="sl-SI"/>
    </w:rPr>
  </w:style>
  <w:style w:type="paragraph" w:styleId="Telobesedila">
    <w:name w:val="Body Text"/>
    <w:basedOn w:val="Navaden"/>
    <w:link w:val="TelobesedilaZnak"/>
    <w:rsid w:val="009476FF"/>
    <w:pPr>
      <w:spacing w:after="120"/>
    </w:pPr>
  </w:style>
  <w:style w:type="character" w:customStyle="1" w:styleId="TelobesedilaZnak">
    <w:name w:val="Telo besedila Znak"/>
    <w:basedOn w:val="Privzetapisavaodstavka"/>
    <w:link w:val="Telobesedila"/>
    <w:rsid w:val="009476FF"/>
    <w:rPr>
      <w:rFonts w:ascii="Times New Roman" w:eastAsia="Times New Roman" w:hAnsi="Times New Roman" w:cs="Times New Roman"/>
      <w:sz w:val="24"/>
      <w:szCs w:val="24"/>
      <w:lang w:eastAsia="sl-SI"/>
    </w:rPr>
  </w:style>
  <w:style w:type="paragraph" w:customStyle="1" w:styleId="Default">
    <w:name w:val="Default"/>
    <w:rsid w:val="00146F0A"/>
    <w:pPr>
      <w:autoSpaceDE w:val="0"/>
      <w:autoSpaceDN w:val="0"/>
      <w:adjustRightInd w:val="0"/>
      <w:spacing w:after="0" w:line="240" w:lineRule="auto"/>
    </w:pPr>
    <w:rPr>
      <w:rFonts w:ascii="Calibri Light" w:hAnsi="Calibri Light" w:cs="Calibri Light"/>
      <w:color w:val="000000"/>
      <w:sz w:val="24"/>
      <w:szCs w:val="24"/>
    </w:rPr>
  </w:style>
  <w:style w:type="character" w:customStyle="1" w:styleId="Naslov1Znak">
    <w:name w:val="Naslov 1 Znak"/>
    <w:basedOn w:val="Privzetapisavaodstavka"/>
    <w:link w:val="Naslov1"/>
    <w:uiPriority w:val="9"/>
    <w:rsid w:val="00146F0A"/>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146F0A"/>
    <w:rPr>
      <w:rFonts w:asciiTheme="majorHAnsi" w:eastAsiaTheme="majorEastAsia" w:hAnsiTheme="majorHAnsi" w:cstheme="majorBidi"/>
      <w:color w:val="365F91" w:themeColor="accent1" w:themeShade="BF"/>
      <w:sz w:val="26"/>
      <w:szCs w:val="26"/>
      <w:lang w:eastAsia="sl-SI"/>
    </w:rPr>
  </w:style>
  <w:style w:type="paragraph" w:styleId="Brezrazmikov">
    <w:name w:val="No Spacing"/>
    <w:uiPriority w:val="1"/>
    <w:qFormat/>
    <w:rsid w:val="00146F0A"/>
    <w:pPr>
      <w:spacing w:after="0" w:line="240" w:lineRule="auto"/>
    </w:pPr>
    <w:rPr>
      <w:rFonts w:ascii="Calibri" w:eastAsia="Calibri" w:hAnsi="Calibri" w:cs="Times New Roman"/>
    </w:rPr>
  </w:style>
  <w:style w:type="table" w:customStyle="1" w:styleId="NormalTablePHPDOCX">
    <w:name w:val="Normal Table PHPDOCX"/>
    <w:uiPriority w:val="99"/>
    <w:semiHidden/>
    <w:qFormat/>
    <w:rsid w:val="00146F0A"/>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45334D"/>
    <w:rPr>
      <w:sz w:val="20"/>
      <w:szCs w:val="20"/>
    </w:rPr>
  </w:style>
  <w:style w:type="character" w:customStyle="1" w:styleId="Sprotnaopomba-besediloZnak">
    <w:name w:val="Sprotna opomba - besedilo Znak"/>
    <w:basedOn w:val="Privzetapisavaodstavka"/>
    <w:link w:val="Sprotnaopomba-besedilo"/>
    <w:uiPriority w:val="99"/>
    <w:semiHidden/>
    <w:rsid w:val="004533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45334D"/>
    <w:rPr>
      <w:vertAlign w:val="superscript"/>
    </w:rPr>
  </w:style>
  <w:style w:type="character" w:styleId="Pripombasklic">
    <w:name w:val="annotation reference"/>
    <w:basedOn w:val="Privzetapisavaodstavka"/>
    <w:uiPriority w:val="99"/>
    <w:semiHidden/>
    <w:unhideWhenUsed/>
    <w:rsid w:val="000815C3"/>
    <w:rPr>
      <w:sz w:val="16"/>
      <w:szCs w:val="16"/>
    </w:rPr>
  </w:style>
  <w:style w:type="paragraph" w:styleId="Zadevapripombe">
    <w:name w:val="annotation subject"/>
    <w:basedOn w:val="Pripombabesedilo"/>
    <w:next w:val="Pripombabesedilo"/>
    <w:link w:val="ZadevapripombeZnak"/>
    <w:uiPriority w:val="99"/>
    <w:semiHidden/>
    <w:unhideWhenUsed/>
    <w:rsid w:val="000815C3"/>
    <w:rPr>
      <w:b/>
      <w:bCs/>
    </w:rPr>
  </w:style>
  <w:style w:type="character" w:customStyle="1" w:styleId="ZadevapripombeZnak">
    <w:name w:val="Zadeva pripombe Znak"/>
    <w:basedOn w:val="PripombabesediloZnak"/>
    <w:link w:val="Zadevapripombe"/>
    <w:uiPriority w:val="99"/>
    <w:semiHidden/>
    <w:rsid w:val="000815C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0815C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815C3"/>
    <w:rPr>
      <w:rFonts w:ascii="Segoe UI" w:eastAsia="Times New Roman" w:hAnsi="Segoe UI" w:cs="Segoe UI"/>
      <w:sz w:val="18"/>
      <w:szCs w:val="18"/>
      <w:lang w:eastAsia="sl-SI"/>
    </w:rPr>
  </w:style>
  <w:style w:type="paragraph" w:styleId="Telobesedila-zamik">
    <w:name w:val="Body Text Indent"/>
    <w:basedOn w:val="Navaden"/>
    <w:link w:val="Telobesedila-zamikZnak"/>
    <w:uiPriority w:val="99"/>
    <w:unhideWhenUsed/>
    <w:rsid w:val="006718CE"/>
    <w:pPr>
      <w:spacing w:after="120" w:line="276" w:lineRule="auto"/>
      <w:ind w:left="283"/>
    </w:pPr>
    <w:rPr>
      <w:rFonts w:ascii="Cambria" w:eastAsia="Calibri" w:hAnsi="Cambria" w:cs="Cambria"/>
      <w:color w:val="000000"/>
      <w:sz w:val="22"/>
      <w:szCs w:val="22"/>
      <w:lang w:eastAsia="en-US"/>
    </w:rPr>
  </w:style>
  <w:style w:type="character" w:customStyle="1" w:styleId="Telobesedila-zamikZnak">
    <w:name w:val="Telo besedila - zamik Znak"/>
    <w:basedOn w:val="Privzetapisavaodstavka"/>
    <w:link w:val="Telobesedila-zamik"/>
    <w:uiPriority w:val="99"/>
    <w:rsid w:val="006718CE"/>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tnarsto.moretini@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6E3398-1D05-45FF-B935-AD1EA8AE0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4081</Words>
  <Characters>23264</Characters>
  <Application>Microsoft Office Word</Application>
  <DocSecurity>0</DocSecurity>
  <Lines>193</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OBV</Company>
  <LinksUpToDate>false</LinksUpToDate>
  <CharactersWithSpaces>27291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11</cp:revision>
  <cp:lastPrinted>2024-09-10T06:03:00Z</cp:lastPrinted>
  <dcterms:created xsi:type="dcterms:W3CDTF">2024-09-10T05:54:00Z</dcterms:created>
  <dcterms:modified xsi:type="dcterms:W3CDTF">2024-09-10T07:39:00Z</dcterms:modified>
</cp:coreProperties>
</file>